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D5292" w:rsidRDefault="00AD5292" w:rsidP="00AD5292">
      <w:r w:rsidRPr="00842401">
        <w:t>Cover Letter (Will be on school letter head)</w:t>
      </w:r>
    </w:p>
    <w:p w:rsidR="00AD5292" w:rsidRDefault="00AD5292" w:rsidP="00AD5292">
      <w:pPr>
        <w:jc w:val="left"/>
      </w:pPr>
    </w:p>
    <w:p w:rsidR="00AD5292" w:rsidRDefault="00AD5292" w:rsidP="00AD5292">
      <w:pPr>
        <w:jc w:val="left"/>
      </w:pPr>
      <w:r>
        <w:t>November 25, 2013</w:t>
      </w:r>
    </w:p>
    <w:p w:rsidR="00AD5292" w:rsidRDefault="00AD5292" w:rsidP="00AD5292">
      <w:pPr>
        <w:jc w:val="left"/>
      </w:pPr>
    </w:p>
    <w:p w:rsidR="00AD5292" w:rsidRDefault="00AD5292" w:rsidP="00AD5292">
      <w:pPr>
        <w:jc w:val="left"/>
      </w:pPr>
      <w:r>
        <w:t>Oshkosh Area Community Foundation</w:t>
      </w:r>
    </w:p>
    <w:p w:rsidR="00AD5292" w:rsidRDefault="00AD5292" w:rsidP="00AD5292">
      <w:pPr>
        <w:jc w:val="left"/>
      </w:pPr>
      <w:r>
        <w:t>230 Ohio Street</w:t>
      </w:r>
    </w:p>
    <w:p w:rsidR="00AD5292" w:rsidRPr="00842401" w:rsidRDefault="00AD5292" w:rsidP="00AD5292">
      <w:pPr>
        <w:jc w:val="left"/>
      </w:pPr>
      <w:r>
        <w:t xml:space="preserve">Oshkosh, WI  54902  </w:t>
      </w:r>
    </w:p>
    <w:p w:rsidR="00AD5292" w:rsidRDefault="00AD5292" w:rsidP="00AD5292"/>
    <w:p w:rsidR="00AD5292" w:rsidRDefault="00AD5292" w:rsidP="00AD5292">
      <w:pPr>
        <w:jc w:val="left"/>
      </w:pPr>
      <w:r>
        <w:t>Dear Oshkosh Area Community Foundation,</w:t>
      </w:r>
    </w:p>
    <w:p w:rsidR="00AD5292" w:rsidRDefault="00AD5292" w:rsidP="00AD5292">
      <w:pPr>
        <w:jc w:val="left"/>
      </w:pPr>
    </w:p>
    <w:p w:rsidR="00AD5292" w:rsidRDefault="00AD5292" w:rsidP="00AD5292">
      <w:pPr>
        <w:jc w:val="left"/>
      </w:pPr>
      <w:r>
        <w:tab/>
        <w:t xml:space="preserve">I am a third grade teacher at Jefferson Elementary School, and I am applying for a Celebrate Education grant through your organization.  I am applying for this grant to fund my project, Wireless Keyboards for Balanced Learning.  I am requesting $1,932.00 to purchase Apple wireless keyboards to be used at Jefferson Elementary School in Oshkosh.  The Celebrate Education grant is a perfect fit for this project, as it is an engaging and motivating initiative designed to enhance student learning.  The wireless keyboards will be used to publish writing for authentic audiences, conduct research, and complete the Smarter Balanced Assessments.  Students will be engaged in blogging, sharing writing through cloud storage systems, and gain powerful research skills.  Jefferson Elementary School has implemented a 1:1 iPad initiative, and these keyboards will be a perfect compliment to that program. </w:t>
      </w:r>
    </w:p>
    <w:p w:rsidR="00AD5292" w:rsidRDefault="00AD5292" w:rsidP="00AD5292">
      <w:pPr>
        <w:jc w:val="left"/>
      </w:pPr>
    </w:p>
    <w:p w:rsidR="00AD5292" w:rsidRDefault="00AD5292" w:rsidP="00AD5292">
      <w:pPr>
        <w:jc w:val="left"/>
      </w:pPr>
      <w:r>
        <w:tab/>
        <w:t>Oshkosh Area School District serves over ten thousand students each day from early childhood through grade twelve.  Jefferson Elementary is one of fifteen elementary schools within the Oshkosh Area School District, and lives up to the district’s mission to create students who are critical and creative thinkers.  We want to prepare our students to be 21</w:t>
      </w:r>
      <w:r w:rsidRPr="007E349A">
        <w:rPr>
          <w:vertAlign w:val="superscript"/>
        </w:rPr>
        <w:t>st</w:t>
      </w:r>
      <w:r>
        <w:t xml:space="preserve"> century learners.  A rigorous curriculum of standards and benchmarks is in place, and challenges students to rise to their full potential.  My goal through this project is twofold.  I hope to inspire young writers to raise the quality of their writing through published pieces for authentic audiences.  In addition, I want Jefferson Elementary students to be successful on the state Smarter Balanced assessment, by using the keyboards for constructed response problems in conjunction with their iPads.      </w:t>
      </w:r>
    </w:p>
    <w:p w:rsidR="00AD5292" w:rsidRDefault="00AD5292" w:rsidP="00AD5292">
      <w:pPr>
        <w:jc w:val="left"/>
      </w:pPr>
    </w:p>
    <w:p w:rsidR="00AD5292" w:rsidRDefault="00AD5292" w:rsidP="00AD5292">
      <w:pPr>
        <w:jc w:val="left"/>
      </w:pPr>
      <w:r>
        <w:tab/>
        <w:t xml:space="preserve">I appreciate the philanthropic efforts of the Oshkosh Area Community Foundation, and believe that the mission of your Celebrate Education Grant aligns very well with my project, Wireless Keyboards for Balanced Learning.  If you need any additional information or would like to speak with me in person, please feel free to contact me at (920) 421-0206.  I look forward to hearing from you after that grant’s due date </w:t>
      </w:r>
      <w:proofErr w:type="gramStart"/>
      <w:r>
        <w:t>of  February</w:t>
      </w:r>
      <w:proofErr w:type="gramEnd"/>
      <w:r>
        <w:t xml:space="preserve"> 5, 2014.</w:t>
      </w:r>
    </w:p>
    <w:p w:rsidR="00AD5292" w:rsidRDefault="00AD5292" w:rsidP="00AD5292">
      <w:pPr>
        <w:jc w:val="left"/>
      </w:pPr>
    </w:p>
    <w:p w:rsidR="00AD5292" w:rsidRDefault="00AD5292" w:rsidP="00AD5292">
      <w:pPr>
        <w:jc w:val="left"/>
      </w:pPr>
      <w:r>
        <w:t>Sincerely,</w:t>
      </w:r>
    </w:p>
    <w:p w:rsidR="00AD5292" w:rsidRDefault="00AD5292" w:rsidP="00AD5292">
      <w:pPr>
        <w:jc w:val="left"/>
      </w:pPr>
    </w:p>
    <w:p w:rsidR="00AD5292" w:rsidRDefault="00AD5292" w:rsidP="00AD5292">
      <w:pPr>
        <w:jc w:val="left"/>
      </w:pPr>
      <w:r>
        <w:t>Sarah Casperson</w:t>
      </w:r>
    </w:p>
    <w:p w:rsidR="00987875" w:rsidRDefault="00987875" w:rsidP="00AD5292">
      <w:pPr>
        <w:jc w:val="left"/>
      </w:pPr>
      <w:r>
        <w:t>3</w:t>
      </w:r>
      <w:r w:rsidRPr="00987875">
        <w:rPr>
          <w:vertAlign w:val="superscript"/>
        </w:rPr>
        <w:t>rd</w:t>
      </w:r>
      <w:r>
        <w:t xml:space="preserve"> Grade Teacher</w:t>
      </w:r>
    </w:p>
    <w:p w:rsidR="00987875" w:rsidRDefault="00987875" w:rsidP="00AD5292">
      <w:pPr>
        <w:jc w:val="left"/>
      </w:pPr>
      <w:r>
        <w:t>Jefferson Elementary School</w:t>
      </w:r>
    </w:p>
    <w:p w:rsidR="00AD5292" w:rsidRDefault="00987875" w:rsidP="00AD5292">
      <w:pPr>
        <w:jc w:val="left"/>
      </w:pPr>
      <w:r>
        <w:t>Oshkosh Area School District</w:t>
      </w:r>
    </w:p>
    <w:p w:rsidR="00AD5292" w:rsidRDefault="00AD5292" w:rsidP="00AD5292">
      <w:pPr>
        <w:jc w:val="left"/>
      </w:pPr>
    </w:p>
    <w:p w:rsidR="00AD5292" w:rsidRDefault="00AD5292" w:rsidP="00AD5292">
      <w:pPr>
        <w:jc w:val="left"/>
      </w:pPr>
    </w:p>
    <w:p w:rsidR="00AD5292" w:rsidRDefault="00AD5292" w:rsidP="00AD5292">
      <w:pPr>
        <w:jc w:val="left"/>
      </w:pPr>
    </w:p>
    <w:p w:rsidR="00AD5292" w:rsidRDefault="00AD5292" w:rsidP="00AD5292">
      <w:pPr>
        <w:jc w:val="left"/>
      </w:pPr>
    </w:p>
    <w:p w:rsidR="00AD5292" w:rsidRDefault="00AD5292" w:rsidP="00AD5292">
      <w:pPr>
        <w:jc w:val="left"/>
      </w:pPr>
    </w:p>
    <w:p w:rsidR="00AD5292" w:rsidRDefault="00AD5292" w:rsidP="00AD5292">
      <w:pPr>
        <w:jc w:val="left"/>
      </w:pPr>
    </w:p>
    <w:p w:rsidR="00AD5292" w:rsidRDefault="00AD5292" w:rsidP="00AD5292">
      <w:pPr>
        <w:jc w:val="left"/>
      </w:pPr>
    </w:p>
    <w:p w:rsidR="00AD5292" w:rsidRDefault="00AD5292" w:rsidP="00AD5292">
      <w:pPr>
        <w:rPr>
          <w:b/>
        </w:rPr>
      </w:pPr>
      <w:r>
        <w:rPr>
          <w:b/>
        </w:rPr>
        <w:t>Project Abstract</w:t>
      </w:r>
    </w:p>
    <w:p w:rsidR="00AD5292" w:rsidRDefault="00AD5292" w:rsidP="00AD5292">
      <w:pPr>
        <w:rPr>
          <w:b/>
        </w:rPr>
      </w:pPr>
    </w:p>
    <w:p w:rsidR="00AD5292" w:rsidRDefault="00AD5292" w:rsidP="00AD5292">
      <w:pPr>
        <w:jc w:val="left"/>
      </w:pPr>
      <w:r>
        <w:rPr>
          <w:b/>
        </w:rPr>
        <w:t xml:space="preserve">Applicant: </w:t>
      </w:r>
      <w:r>
        <w:t>Sarah Casperson, 3</w:t>
      </w:r>
      <w:r w:rsidRPr="00D61077">
        <w:rPr>
          <w:vertAlign w:val="superscript"/>
        </w:rPr>
        <w:t>rd</w:t>
      </w:r>
      <w:r>
        <w:t xml:space="preserve"> Grade Teacher in the Oshkosh Area School District</w:t>
      </w:r>
    </w:p>
    <w:p w:rsidR="00AD5292" w:rsidRDefault="00AD5292" w:rsidP="00AD5292">
      <w:pPr>
        <w:jc w:val="left"/>
      </w:pPr>
    </w:p>
    <w:p w:rsidR="00AD5292" w:rsidRDefault="00AD5292" w:rsidP="00AD5292">
      <w:pPr>
        <w:jc w:val="left"/>
      </w:pPr>
      <w:r>
        <w:rPr>
          <w:b/>
        </w:rPr>
        <w:t xml:space="preserve">Project Title: </w:t>
      </w:r>
      <w:r>
        <w:t>Wireless Keyboard for Balanced Learning</w:t>
      </w:r>
    </w:p>
    <w:p w:rsidR="00AD5292" w:rsidRDefault="00AD5292" w:rsidP="00AD5292">
      <w:pPr>
        <w:jc w:val="left"/>
      </w:pPr>
    </w:p>
    <w:p w:rsidR="00AD5292" w:rsidRDefault="00AD5292" w:rsidP="00AD5292">
      <w:pPr>
        <w:jc w:val="left"/>
      </w:pPr>
      <w:r>
        <w:rPr>
          <w:b/>
        </w:rPr>
        <w:t xml:space="preserve">Funding Requested: </w:t>
      </w:r>
      <w:r>
        <w:t>$1,932</w:t>
      </w:r>
    </w:p>
    <w:p w:rsidR="00AD5292" w:rsidRDefault="00AD5292" w:rsidP="00AD5292">
      <w:pPr>
        <w:jc w:val="left"/>
      </w:pPr>
    </w:p>
    <w:p w:rsidR="00AD5292" w:rsidRDefault="00AD5292" w:rsidP="00AD5292">
      <w:pPr>
        <w:jc w:val="left"/>
      </w:pPr>
      <w:r>
        <w:rPr>
          <w:b/>
        </w:rPr>
        <w:t xml:space="preserve">Project Description: </w:t>
      </w:r>
      <w:r>
        <w:t>The goal of this grant initiative is to use wireless keyboards, in conjunction in an already in place 1:1 iPad initiative, for publishing student writing for authentic audiences, conducting research, and completing the Smarter Balanced Assessment.  Students will participate in blogging, and share writing using a cloud storage system.  In addition, the keyboards are essential for the students to complete the state Smarter Balanced Assessment beginning in the spring of 2015.</w:t>
      </w:r>
    </w:p>
    <w:p w:rsidR="00AD5292" w:rsidRDefault="00AD5292" w:rsidP="00AD5292">
      <w:pPr>
        <w:jc w:val="left"/>
      </w:pPr>
    </w:p>
    <w:p w:rsidR="00AD5292" w:rsidRDefault="00AD5292" w:rsidP="00AD5292">
      <w:pPr>
        <w:jc w:val="left"/>
      </w:pPr>
      <w:r>
        <w:t>To evaluate the success of this project, summative and formative assessments will be conducted. These assessments will be in the form of checklists, rubrics, and teacher observations.  The students will share their work with teachers, family, and community members at a school family night.  This family night will showcase the 21</w:t>
      </w:r>
      <w:r w:rsidRPr="006C3C45">
        <w:rPr>
          <w:vertAlign w:val="superscript"/>
        </w:rPr>
        <w:t>st</w:t>
      </w:r>
      <w:r>
        <w:t xml:space="preserve"> century skills the students have gained, and they will display their writing and research for an authentic audience.  </w:t>
      </w:r>
    </w:p>
    <w:p w:rsidR="00AD5292" w:rsidRDefault="00AD5292" w:rsidP="00AD5292">
      <w:pPr>
        <w:jc w:val="left"/>
      </w:pPr>
    </w:p>
    <w:p w:rsidR="00AD5292" w:rsidRPr="006C3C45" w:rsidRDefault="00AD5292" w:rsidP="00AD5292">
      <w:pPr>
        <w:jc w:val="left"/>
      </w:pPr>
      <w:r>
        <w:t xml:space="preserve">In the spring of 2015 all Wisconsin students will begin taking the Smarter Balanced Assessment.  Keyboards will be critical in completing these assessments, especially the constructed response portions.  Through this initiative, Jefferson Elementary students will have keyboarding skills needed for this test. </w:t>
      </w:r>
    </w:p>
    <w:p w:rsidR="00AD5292" w:rsidRDefault="00AD5292" w:rsidP="00AD5292">
      <w:pPr>
        <w:jc w:val="left"/>
        <w:rPr>
          <w:b/>
        </w:rPr>
      </w:pPr>
    </w:p>
    <w:p w:rsidR="00AD5292" w:rsidRDefault="00AD5292" w:rsidP="00AD5292">
      <w:pPr>
        <w:jc w:val="left"/>
      </w:pPr>
      <w:r>
        <w:rPr>
          <w:b/>
        </w:rPr>
        <w:t xml:space="preserve">Project Length: </w:t>
      </w:r>
      <w:r>
        <w:t>Spring 2014 and beyond</w:t>
      </w:r>
    </w:p>
    <w:p w:rsidR="00AD5292" w:rsidRDefault="00AD5292" w:rsidP="00AD5292">
      <w:pPr>
        <w:jc w:val="left"/>
      </w:pPr>
      <w:r>
        <w:t xml:space="preserve"> </w:t>
      </w:r>
    </w:p>
    <w:p w:rsidR="0027339F" w:rsidRDefault="00AD5292" w:rsidP="00AD5292">
      <w:pPr>
        <w:jc w:val="left"/>
      </w:pPr>
      <w:r>
        <w:rPr>
          <w:b/>
        </w:rPr>
        <w:t xml:space="preserve">People who will benefit from this project: </w:t>
      </w:r>
      <w:r>
        <w:t>Oshkosh Area School District students and parents, Oshkosh Area School District third grade teachers, staff at Jefferson Elementary School, Oshkosh community</w:t>
      </w:r>
    </w:p>
    <w:p w:rsidR="0027339F" w:rsidRPr="00004F83" w:rsidRDefault="0027339F" w:rsidP="0027339F">
      <w:pPr>
        <w:jc w:val="left"/>
        <w:rPr>
          <w:b/>
        </w:rPr>
      </w:pPr>
      <w:r>
        <w:br w:type="page"/>
      </w:r>
      <w:r w:rsidRPr="00004F83">
        <w:rPr>
          <w:b/>
        </w:rPr>
        <w:t>Narrative on School Information:</w:t>
      </w:r>
    </w:p>
    <w:p w:rsidR="0027339F" w:rsidRDefault="0027339F" w:rsidP="0027339F">
      <w:pPr>
        <w:jc w:val="left"/>
      </w:pPr>
    </w:p>
    <w:p w:rsidR="0027339F" w:rsidRDefault="0027339F" w:rsidP="0027339F">
      <w:pPr>
        <w:jc w:val="left"/>
      </w:pPr>
      <w:r>
        <w:t xml:space="preserve">The grantor that matched up with the goals of my project was the Oshkosh Area Community Foundation, found at </w:t>
      </w:r>
      <w:hyperlink r:id="rId5" w:history="1">
        <w:r w:rsidRPr="00E439AA">
          <w:rPr>
            <w:rStyle w:val="Hyperlink"/>
          </w:rPr>
          <w:t>http://www.oshkoshareacf.org</w:t>
        </w:r>
      </w:hyperlink>
      <w:r>
        <w:t xml:space="preserve">.  While a letter of inquiry is not required, I will need to sign up for an account to apply when the application window opens.  I am applying for twenty-eight wireless keyboards that will be used to produce quality student writing published for authentic audiences, conduct research, and for taking the Smarter Balanced Assessment beginning in the spring of 2015.  These keyboards will impact more than just the third grade students, as other grade levels will use them as well. </w:t>
      </w:r>
    </w:p>
    <w:p w:rsidR="0027339F" w:rsidRDefault="0027339F" w:rsidP="0027339F">
      <w:pPr>
        <w:jc w:val="left"/>
      </w:pPr>
    </w:p>
    <w:p w:rsidR="0027339F" w:rsidRDefault="0027339F" w:rsidP="0027339F">
      <w:pPr>
        <w:jc w:val="left"/>
      </w:pPr>
      <w:r>
        <w:t xml:space="preserve"> As a third grade educator at Jefferson Elementary School, which is part of the Oshkosh Area School District, I work to provide engaging learning opportunities for my students.  I strive to educate my students to be 21</w:t>
      </w:r>
      <w:r w:rsidRPr="00F82ACA">
        <w:rPr>
          <w:vertAlign w:val="superscript"/>
        </w:rPr>
        <w:t>st</w:t>
      </w:r>
      <w:r>
        <w:t xml:space="preserve"> century citizens, and having the opportunity to teach at a school with a 1:1 iPad initiative helps me to accomplish this.  I envision that my students will be lifelong learners, and strive to help them develop the skills to be independent learners to seek out new information.  My students have numerous opportunities to publish their writing for authentic audiences, such as on our classroom blog or through e-mails to teachers or family members.  This engages the students, and I will be able to do this much more effectively with the keyboards I am requesting through the Oshkosh Area Community Foundation Celebrate Education Grant.</w:t>
      </w:r>
    </w:p>
    <w:p w:rsidR="0027339F" w:rsidRDefault="0027339F" w:rsidP="0027339F">
      <w:pPr>
        <w:jc w:val="left"/>
      </w:pPr>
    </w:p>
    <w:p w:rsidR="0027339F" w:rsidRDefault="0027339F" w:rsidP="0027339F">
      <w:pPr>
        <w:jc w:val="left"/>
      </w:pPr>
      <w:r>
        <w:t xml:space="preserve">With the implementation of the Smarter Balanced Assessments as our </w:t>
      </w:r>
      <w:proofErr w:type="gramStart"/>
      <w:r>
        <w:t>statewide standardized</w:t>
      </w:r>
      <w:proofErr w:type="gramEnd"/>
      <w:r>
        <w:t xml:space="preserve"> test in the spring of 2015, it will be essential for my students to have wireless keyboards for their iPads in order to complete many parts of the test, such as the constructed response questions.  The keyboards will benefit the fourth and fifth grade classes, as well as the third graders, as they will borrow the keyboards to take their Smarter Balanced Assessments.</w:t>
      </w:r>
    </w:p>
    <w:p w:rsidR="0027339F" w:rsidRDefault="0027339F" w:rsidP="0027339F">
      <w:pPr>
        <w:jc w:val="left"/>
      </w:pPr>
    </w:p>
    <w:p w:rsidR="0027339F" w:rsidRDefault="0027339F" w:rsidP="0027339F">
      <w:pPr>
        <w:jc w:val="left"/>
      </w:pPr>
      <w:r>
        <w:t xml:space="preserve">My goals as an educator align well with the mission and vision of the Oshkosh Area School District.  As stated below, we are committed to creating citizens who are lifelong learners.  We strive to work together with families and communities, and through that collaboration students can achieve to their full potential.   </w:t>
      </w:r>
    </w:p>
    <w:p w:rsidR="0027339F" w:rsidRDefault="0027339F" w:rsidP="0027339F">
      <w:pPr>
        <w:jc w:val="left"/>
      </w:pPr>
    </w:p>
    <w:p w:rsidR="0027339F" w:rsidRPr="00004F83" w:rsidRDefault="0027339F" w:rsidP="0027339F">
      <w:pPr>
        <w:jc w:val="left"/>
        <w:rPr>
          <w:b/>
        </w:rPr>
      </w:pPr>
      <w:r w:rsidRPr="00004F83">
        <w:rPr>
          <w:b/>
        </w:rPr>
        <w:t>School Mission:</w:t>
      </w:r>
    </w:p>
    <w:p w:rsidR="0027339F" w:rsidRDefault="0027339F" w:rsidP="0027339F">
      <w:pPr>
        <w:jc w:val="left"/>
      </w:pPr>
    </w:p>
    <w:p w:rsidR="0027339F" w:rsidRPr="009168B4" w:rsidRDefault="0027339F" w:rsidP="0027339F">
      <w:pPr>
        <w:jc w:val="left"/>
      </w:pPr>
      <w:r w:rsidRPr="009168B4">
        <w:t>The mission of the Oshkosh Area School District System is to create citizens who are critical, creative thinkers, responsible in their actions, and committed to learning for life by working together with families and communities.</w:t>
      </w:r>
    </w:p>
    <w:p w:rsidR="0027339F" w:rsidRDefault="0027339F" w:rsidP="0027339F">
      <w:pPr>
        <w:jc w:val="left"/>
      </w:pPr>
    </w:p>
    <w:p w:rsidR="0027339F" w:rsidRPr="00004F83" w:rsidRDefault="0027339F" w:rsidP="0027339F">
      <w:pPr>
        <w:jc w:val="left"/>
        <w:rPr>
          <w:b/>
        </w:rPr>
      </w:pPr>
      <w:r w:rsidRPr="00004F83">
        <w:rPr>
          <w:b/>
        </w:rPr>
        <w:t xml:space="preserve">School Vision:         </w:t>
      </w:r>
    </w:p>
    <w:p w:rsidR="0027339F" w:rsidRDefault="0027339F" w:rsidP="0027339F">
      <w:pPr>
        <w:jc w:val="left"/>
      </w:pPr>
    </w:p>
    <w:p w:rsidR="0027339F" w:rsidRDefault="0027339F" w:rsidP="0027339F">
      <w:pPr>
        <w:jc w:val="left"/>
      </w:pPr>
      <w:r w:rsidRPr="009168B4">
        <w:t xml:space="preserve">We envision the Oshkosh Area School District System partnering with community and families. Our district will be a place where collaboration improves student learning to develop students to their full potential through a broad array of opportunities; where all educators accept responsibility for the social, emotional, and academic well-being of students; and where all students become problem-solving, independent, life-long learners who contribute to society. </w:t>
      </w:r>
      <w:r>
        <w:t xml:space="preserve">  </w:t>
      </w:r>
    </w:p>
    <w:p w:rsidR="0027339F" w:rsidRDefault="0027339F" w:rsidP="0027339F">
      <w:pPr>
        <w:jc w:val="left"/>
      </w:pPr>
    </w:p>
    <w:p w:rsidR="0027339F" w:rsidRDefault="0027339F" w:rsidP="0027339F">
      <w:pPr>
        <w:jc w:val="left"/>
      </w:pPr>
    </w:p>
    <w:p w:rsidR="000A1E33" w:rsidRDefault="0027339F" w:rsidP="0027339F">
      <w:pPr>
        <w:jc w:val="left"/>
      </w:pPr>
      <w:r>
        <w:t>I have received permission to pursue this grant from my principal</w:t>
      </w:r>
      <w:proofErr w:type="gramStart"/>
      <w:r>
        <w:t>,  the</w:t>
      </w:r>
      <w:proofErr w:type="gramEnd"/>
      <w:r>
        <w:t xml:space="preserve"> Director of Learning, and the Director of Curriculum and Assessment.  These letters of support are shown in Attachment A.  I will add additional letters of support to my application as I receive them.</w:t>
      </w:r>
    </w:p>
    <w:p w:rsidR="000A1E33" w:rsidRDefault="000A1E33" w:rsidP="0027339F">
      <w:pPr>
        <w:jc w:val="left"/>
      </w:pPr>
    </w:p>
    <w:p w:rsidR="0027339F" w:rsidRDefault="0027339F" w:rsidP="0027339F">
      <w:pPr>
        <w:jc w:val="left"/>
      </w:pPr>
      <w:r>
        <w:t xml:space="preserve"> </w:t>
      </w:r>
    </w:p>
    <w:p w:rsidR="00AD5292" w:rsidRDefault="00AD5292" w:rsidP="00AD5292">
      <w:pPr>
        <w:jc w:val="left"/>
      </w:pPr>
    </w:p>
    <w:p w:rsidR="005C08D9" w:rsidRPr="000A1E33" w:rsidRDefault="005C08D9" w:rsidP="005C08D9">
      <w:pPr>
        <w:jc w:val="left"/>
      </w:pPr>
      <w:r>
        <w:t xml:space="preserve"> </w:t>
      </w:r>
      <w:r w:rsidRPr="00527BD8">
        <w:rPr>
          <w:b/>
        </w:rPr>
        <w:t>Statement of Need:</w:t>
      </w:r>
    </w:p>
    <w:p w:rsidR="005C08D9" w:rsidRDefault="005C08D9" w:rsidP="005C08D9">
      <w:pPr>
        <w:jc w:val="left"/>
      </w:pPr>
    </w:p>
    <w:p w:rsidR="005C08D9" w:rsidRDefault="005C08D9" w:rsidP="005C08D9">
      <w:pPr>
        <w:jc w:val="left"/>
      </w:pPr>
      <w:r>
        <w:t>With the implementation of the Common Core State Standards, there is an increased importance placed on using technology to engage students, strengthen 21</w:t>
      </w:r>
      <w:r w:rsidRPr="00C62EC0">
        <w:rPr>
          <w:vertAlign w:val="superscript"/>
        </w:rPr>
        <w:t>st</w:t>
      </w:r>
      <w:r>
        <w:t xml:space="preserve"> century skills, and publish writing.  Oshkosh Area School District’s Combined Information and Technology Plan states a goal that “student work will demonstrate knowledge of 21st century skills in problem-solving, critical thinking, and interdisciplinary studies with the use of 21st century tools” (Vickman, 2010).  Student writers have opportunities to collaborate with their writing online, and have an authentic audience for their writing.  Collaboration between students is a key 21</w:t>
      </w:r>
      <w:r w:rsidRPr="005C08D9">
        <w:rPr>
          <w:vertAlign w:val="superscript"/>
        </w:rPr>
        <w:t>st</w:t>
      </w:r>
      <w:r>
        <w:t xml:space="preserve"> century skill, and “o</w:t>
      </w:r>
      <w:r w:rsidRPr="00D46196">
        <w:t>nline word processors such as Google Docs allow students to write together even if they aren’t in the same room</w:t>
      </w:r>
      <w:r>
        <w:t xml:space="preserve">,” (Berthiaume &amp; Bourgeois, 2013, p.1).      </w:t>
      </w:r>
    </w:p>
    <w:p w:rsidR="005C08D9" w:rsidRDefault="005C08D9" w:rsidP="005C08D9">
      <w:pPr>
        <w:jc w:val="left"/>
      </w:pPr>
    </w:p>
    <w:p w:rsidR="005C08D9" w:rsidRDefault="005C08D9" w:rsidP="005C08D9">
      <w:pPr>
        <w:jc w:val="left"/>
      </w:pPr>
      <w:r>
        <w:t xml:space="preserve">The students of Jefferson Elementary are a hard working group. Sixty percent of Jefferson Elementary School students are considered economically disadvantaged. </w:t>
      </w:r>
      <w:proofErr w:type="gramStart"/>
      <w:r>
        <w:t>(WISEdash, 2013).</w:t>
      </w:r>
      <w:proofErr w:type="gramEnd"/>
      <w:r>
        <w:t xml:space="preserve">  These students often do not have access to technology outside of school, and therefore the resources they have at school are essential to developing their 21</w:t>
      </w:r>
      <w:r w:rsidRPr="00E3276A">
        <w:rPr>
          <w:vertAlign w:val="superscript"/>
        </w:rPr>
        <w:t>st</w:t>
      </w:r>
      <w:r>
        <w:t xml:space="preserve"> century skills.   After the implementation of a 1:1 iPad initiative occurred, the deficit of not having wireless keyboards has been felt throughout the school.  The ability to publish writing, and share it with authentic audiences such as peers, teachers, and the community is lacking.    </w:t>
      </w:r>
    </w:p>
    <w:p w:rsidR="005C08D9" w:rsidRDefault="005C08D9" w:rsidP="005C08D9">
      <w:pPr>
        <w:jc w:val="left"/>
      </w:pPr>
    </w:p>
    <w:p w:rsidR="005C08D9" w:rsidRDefault="005C08D9" w:rsidP="005C08D9">
      <w:pPr>
        <w:jc w:val="left"/>
      </w:pPr>
    </w:p>
    <w:p w:rsidR="005C08D9" w:rsidRPr="00527BD8" w:rsidRDefault="005C08D9" w:rsidP="005C08D9">
      <w:pPr>
        <w:jc w:val="left"/>
        <w:rPr>
          <w:b/>
        </w:rPr>
      </w:pPr>
      <w:r w:rsidRPr="00527BD8">
        <w:rPr>
          <w:b/>
        </w:rPr>
        <w:t>Goals and Objectives:</w:t>
      </w:r>
    </w:p>
    <w:p w:rsidR="005C08D9" w:rsidRDefault="005C08D9" w:rsidP="005C08D9">
      <w:pPr>
        <w:jc w:val="left"/>
      </w:pPr>
    </w:p>
    <w:p w:rsidR="005C08D9" w:rsidRDefault="005C08D9" w:rsidP="005C08D9">
      <w:pPr>
        <w:jc w:val="left"/>
      </w:pPr>
      <w:r>
        <w:t>To better prepare my students to be successful 21</w:t>
      </w:r>
      <w:r w:rsidRPr="0002137A">
        <w:rPr>
          <w:vertAlign w:val="superscript"/>
        </w:rPr>
        <w:t>st</w:t>
      </w:r>
      <w:r>
        <w:t xml:space="preserve"> century citizens, I want them to have adequate opportunities to publish their writing for authentic audiences.   Through the use of Web 2.0 tools and iPad applications, students will be able to collaborate with each other to strengthen their writing.  In order to be efficient and prepare students for the real world of the future, they will need wireless iPad keyboards to compose their writing.</w:t>
      </w:r>
    </w:p>
    <w:p w:rsidR="005C08D9" w:rsidRDefault="005C08D9" w:rsidP="005C08D9">
      <w:pPr>
        <w:jc w:val="left"/>
      </w:pPr>
    </w:p>
    <w:p w:rsidR="005C08D9" w:rsidRDefault="005C08D9" w:rsidP="005C08D9">
      <w:pPr>
        <w:jc w:val="left"/>
      </w:pPr>
      <w:r>
        <w:t xml:space="preserve">With the Smarter Balanced Assessments also beginning in the spring of 2015, students will be using their iPads to complete the assessments.  The use of wireless keyboards is essential in order for this standardized testing to occur.  As stated by the Smarter Balanced Assessment Consortium, there will be “innovative item types [that] go beyond multiple choice questions to include constructed response and performance tasks that measure critical thinking and problem solving” (Smarter Balanced Assessment Consortium, 2012).  The use of wireless keyboards will be essential in the construction of these assessment responses.    </w:t>
      </w:r>
    </w:p>
    <w:p w:rsidR="005C08D9" w:rsidRDefault="005C08D9" w:rsidP="005C08D9">
      <w:pPr>
        <w:jc w:val="left"/>
      </w:pPr>
    </w:p>
    <w:p w:rsidR="005C08D9" w:rsidRDefault="005C08D9" w:rsidP="005C08D9">
      <w:pPr>
        <w:jc w:val="left"/>
      </w:pPr>
    </w:p>
    <w:p w:rsidR="005C08D9" w:rsidRPr="00527BD8" w:rsidRDefault="005C08D9" w:rsidP="005C08D9">
      <w:pPr>
        <w:jc w:val="left"/>
        <w:rPr>
          <w:b/>
        </w:rPr>
      </w:pPr>
      <w:r w:rsidRPr="00527BD8">
        <w:rPr>
          <w:b/>
        </w:rPr>
        <w:t>Activities and Outcomes:</w:t>
      </w:r>
    </w:p>
    <w:p w:rsidR="005C08D9" w:rsidRDefault="005C08D9" w:rsidP="005C08D9">
      <w:pPr>
        <w:jc w:val="left"/>
      </w:pPr>
    </w:p>
    <w:p w:rsidR="005C08D9" w:rsidRDefault="005C08D9" w:rsidP="005C08D9">
      <w:pPr>
        <w:jc w:val="left"/>
      </w:pPr>
      <w:r>
        <w:t>The students will use wireless keyboards and Web 2.0 tools to blog and publish their writing for an authentic audience consisting of their peers, teachers, families, and chosen community members. The keyboards will make the students develop effective at typing, and better prepare them to be 21</w:t>
      </w:r>
      <w:r w:rsidRPr="00926D3D">
        <w:rPr>
          <w:vertAlign w:val="superscript"/>
        </w:rPr>
        <w:t>st</w:t>
      </w:r>
      <w:r>
        <w:t xml:space="preserve"> century citizens. </w:t>
      </w:r>
    </w:p>
    <w:p w:rsidR="005C08D9" w:rsidRDefault="005C08D9" w:rsidP="005C08D9">
      <w:pPr>
        <w:jc w:val="left"/>
      </w:pPr>
      <w:r>
        <w:t xml:space="preserve">   </w:t>
      </w:r>
    </w:p>
    <w:p w:rsidR="005C08D9" w:rsidRDefault="005C08D9" w:rsidP="005C08D9">
      <w:pPr>
        <w:jc w:val="left"/>
      </w:pPr>
      <w:r>
        <w:t xml:space="preserve">In addition, the keyboards are a necessity for the upcoming Smarter Balanced Assessment beginning in the spring of 2015.  The students will develop constructed responses and other performance tasks using the keyboards.  </w:t>
      </w:r>
    </w:p>
    <w:p w:rsidR="005C08D9" w:rsidRDefault="005C08D9" w:rsidP="005C08D9">
      <w:pPr>
        <w:jc w:val="left"/>
      </w:pPr>
    </w:p>
    <w:p w:rsidR="005C08D9" w:rsidRDefault="005C08D9" w:rsidP="005C08D9">
      <w:pPr>
        <w:jc w:val="left"/>
      </w:pPr>
      <w:r>
        <w:t xml:space="preserve">The following is the planned timeline for implementation into the curriculum: </w:t>
      </w:r>
    </w:p>
    <w:p w:rsidR="005C08D9" w:rsidRPr="00926D3D" w:rsidRDefault="005C08D9" w:rsidP="005C08D9">
      <w:pPr>
        <w:tabs>
          <w:tab w:val="left" w:pos="990"/>
        </w:tabs>
        <w:jc w:val="left"/>
      </w:pPr>
    </w:p>
    <w:tbl>
      <w:tblPr>
        <w:tblStyle w:val="TableGrid"/>
        <w:tblW w:w="0" w:type="auto"/>
        <w:tblLook w:val="00BF"/>
      </w:tblPr>
      <w:tblGrid>
        <w:gridCol w:w="3438"/>
        <w:gridCol w:w="6138"/>
      </w:tblGrid>
      <w:tr w:rsidR="005C08D9" w:rsidRPr="00926D3D">
        <w:tc>
          <w:tcPr>
            <w:tcW w:w="3438" w:type="dxa"/>
          </w:tcPr>
          <w:p w:rsidR="005C08D9" w:rsidRPr="00926D3D" w:rsidRDefault="005C08D9" w:rsidP="005C08D9">
            <w:pPr>
              <w:tabs>
                <w:tab w:val="left" w:pos="990"/>
              </w:tabs>
              <w:jc w:val="left"/>
              <w:rPr>
                <w:sz w:val="24"/>
              </w:rPr>
            </w:pPr>
            <w:r w:rsidRPr="00926D3D">
              <w:rPr>
                <w:sz w:val="24"/>
              </w:rPr>
              <w:t>When?</w:t>
            </w:r>
          </w:p>
        </w:tc>
        <w:tc>
          <w:tcPr>
            <w:tcW w:w="6138" w:type="dxa"/>
          </w:tcPr>
          <w:p w:rsidR="005C08D9" w:rsidRPr="00926D3D" w:rsidRDefault="005C08D9" w:rsidP="005C08D9">
            <w:pPr>
              <w:tabs>
                <w:tab w:val="left" w:pos="990"/>
              </w:tabs>
              <w:jc w:val="left"/>
              <w:rPr>
                <w:sz w:val="24"/>
              </w:rPr>
            </w:pPr>
            <w:r w:rsidRPr="00926D3D">
              <w:rPr>
                <w:sz w:val="24"/>
              </w:rPr>
              <w:t>What?</w:t>
            </w:r>
          </w:p>
        </w:tc>
      </w:tr>
      <w:tr w:rsidR="005C08D9" w:rsidRPr="00926D3D">
        <w:tc>
          <w:tcPr>
            <w:tcW w:w="3438" w:type="dxa"/>
          </w:tcPr>
          <w:p w:rsidR="005C08D9" w:rsidRPr="00926D3D" w:rsidRDefault="005C08D9" w:rsidP="005C08D9">
            <w:pPr>
              <w:tabs>
                <w:tab w:val="left" w:pos="990"/>
              </w:tabs>
              <w:jc w:val="left"/>
              <w:rPr>
                <w:sz w:val="24"/>
              </w:rPr>
            </w:pPr>
            <w:r w:rsidRPr="00926D3D">
              <w:rPr>
                <w:sz w:val="24"/>
              </w:rPr>
              <w:t>3</w:t>
            </w:r>
            <w:r w:rsidRPr="00926D3D">
              <w:rPr>
                <w:sz w:val="24"/>
                <w:vertAlign w:val="superscript"/>
              </w:rPr>
              <w:t>rd</w:t>
            </w:r>
            <w:r w:rsidRPr="00926D3D">
              <w:rPr>
                <w:sz w:val="24"/>
              </w:rPr>
              <w:t xml:space="preserve"> Quarter 2013-2014 School Year</w:t>
            </w:r>
          </w:p>
        </w:tc>
        <w:tc>
          <w:tcPr>
            <w:tcW w:w="6138" w:type="dxa"/>
          </w:tcPr>
          <w:p w:rsidR="005C08D9" w:rsidRPr="00926D3D" w:rsidRDefault="005C08D9" w:rsidP="005C08D9">
            <w:pPr>
              <w:tabs>
                <w:tab w:val="left" w:pos="990"/>
              </w:tabs>
              <w:jc w:val="left"/>
              <w:rPr>
                <w:sz w:val="24"/>
              </w:rPr>
            </w:pPr>
            <w:r w:rsidRPr="00926D3D">
              <w:rPr>
                <w:sz w:val="24"/>
              </w:rPr>
              <w:t>The students will learn how the wireless keyboards connect to their iPads.</w:t>
            </w:r>
          </w:p>
          <w:p w:rsidR="005C08D9" w:rsidRPr="00926D3D" w:rsidRDefault="005C08D9" w:rsidP="005C08D9">
            <w:pPr>
              <w:tabs>
                <w:tab w:val="left" w:pos="990"/>
              </w:tabs>
              <w:jc w:val="left"/>
              <w:rPr>
                <w:sz w:val="24"/>
              </w:rPr>
            </w:pPr>
            <w:r w:rsidRPr="00926D3D">
              <w:rPr>
                <w:sz w:val="24"/>
              </w:rPr>
              <w:t xml:space="preserve">The students will begin using Web 2.0 tools to begin to share some writing such as </w:t>
            </w:r>
            <w:hyperlink r:id="rId6" w:history="1">
              <w:r w:rsidRPr="005C08D9">
                <w:rPr>
                  <w:rStyle w:val="Hyperlink"/>
                  <w:sz w:val="24"/>
                </w:rPr>
                <w:t>Kidblog</w:t>
              </w:r>
            </w:hyperlink>
            <w:r w:rsidRPr="00926D3D">
              <w:rPr>
                <w:sz w:val="24"/>
              </w:rPr>
              <w:t xml:space="preserve"> and </w:t>
            </w:r>
            <w:hyperlink r:id="rId7" w:history="1">
              <w:r w:rsidRPr="005C08D9">
                <w:rPr>
                  <w:rStyle w:val="Hyperlink"/>
                  <w:sz w:val="24"/>
                </w:rPr>
                <w:t>Google Drive</w:t>
              </w:r>
            </w:hyperlink>
            <w:r w:rsidRPr="00926D3D">
              <w:rPr>
                <w:sz w:val="24"/>
              </w:rPr>
              <w:t>.</w:t>
            </w:r>
          </w:p>
        </w:tc>
      </w:tr>
      <w:tr w:rsidR="005C08D9" w:rsidRPr="00926D3D">
        <w:tc>
          <w:tcPr>
            <w:tcW w:w="3438" w:type="dxa"/>
          </w:tcPr>
          <w:p w:rsidR="005C08D9" w:rsidRPr="00B134DC" w:rsidRDefault="005C08D9" w:rsidP="005C08D9">
            <w:pPr>
              <w:tabs>
                <w:tab w:val="left" w:pos="990"/>
              </w:tabs>
              <w:jc w:val="left"/>
              <w:rPr>
                <w:sz w:val="24"/>
              </w:rPr>
            </w:pPr>
            <w:r w:rsidRPr="00B134DC">
              <w:rPr>
                <w:sz w:val="24"/>
              </w:rPr>
              <w:t>4</w:t>
            </w:r>
            <w:r w:rsidRPr="00B134DC">
              <w:rPr>
                <w:sz w:val="24"/>
                <w:vertAlign w:val="superscript"/>
              </w:rPr>
              <w:t>th</w:t>
            </w:r>
            <w:r w:rsidRPr="00B134DC">
              <w:rPr>
                <w:sz w:val="24"/>
              </w:rPr>
              <w:t xml:space="preserve"> Quarter 2013-2014 School Year</w:t>
            </w:r>
          </w:p>
        </w:tc>
        <w:tc>
          <w:tcPr>
            <w:tcW w:w="6138" w:type="dxa"/>
          </w:tcPr>
          <w:p w:rsidR="005C08D9" w:rsidRPr="00926D3D" w:rsidRDefault="005C08D9" w:rsidP="005C08D9">
            <w:pPr>
              <w:tabs>
                <w:tab w:val="left" w:pos="990"/>
              </w:tabs>
              <w:jc w:val="left"/>
              <w:rPr>
                <w:sz w:val="24"/>
              </w:rPr>
            </w:pPr>
            <w:r w:rsidRPr="00926D3D">
              <w:rPr>
                <w:sz w:val="24"/>
              </w:rPr>
              <w:t>The students will actively share their writing using Web 2.0 tools</w:t>
            </w:r>
            <w:r>
              <w:rPr>
                <w:sz w:val="24"/>
              </w:rPr>
              <w:t xml:space="preserve"> such as Kidblog and Google Drive. </w:t>
            </w:r>
          </w:p>
          <w:p w:rsidR="005C08D9" w:rsidRPr="00926D3D" w:rsidRDefault="005C08D9" w:rsidP="005C08D9">
            <w:pPr>
              <w:tabs>
                <w:tab w:val="left" w:pos="990"/>
              </w:tabs>
              <w:jc w:val="left"/>
              <w:rPr>
                <w:sz w:val="24"/>
              </w:rPr>
            </w:pPr>
            <w:r w:rsidRPr="00926D3D">
              <w:rPr>
                <w:sz w:val="24"/>
              </w:rPr>
              <w:t>The students will increase their efficiency with keyboarding skills to better prepare them for 21</w:t>
            </w:r>
            <w:r w:rsidRPr="00926D3D">
              <w:rPr>
                <w:sz w:val="24"/>
                <w:vertAlign w:val="superscript"/>
              </w:rPr>
              <w:t>st</w:t>
            </w:r>
            <w:r w:rsidRPr="00926D3D">
              <w:rPr>
                <w:sz w:val="24"/>
              </w:rPr>
              <w:t xml:space="preserve"> century life.</w:t>
            </w:r>
          </w:p>
        </w:tc>
      </w:tr>
      <w:tr w:rsidR="005C08D9">
        <w:tc>
          <w:tcPr>
            <w:tcW w:w="3438" w:type="dxa"/>
          </w:tcPr>
          <w:p w:rsidR="005C08D9" w:rsidRPr="00B134DC" w:rsidRDefault="005C08D9" w:rsidP="005C08D9">
            <w:pPr>
              <w:jc w:val="left"/>
              <w:rPr>
                <w:sz w:val="24"/>
              </w:rPr>
            </w:pPr>
            <w:r w:rsidRPr="00B134DC">
              <w:rPr>
                <w:sz w:val="24"/>
              </w:rPr>
              <w:t xml:space="preserve">2014 </w:t>
            </w:r>
            <w:r>
              <w:rPr>
                <w:sz w:val="24"/>
              </w:rPr>
              <w:t>–</w:t>
            </w:r>
            <w:r w:rsidRPr="00B134DC">
              <w:rPr>
                <w:sz w:val="24"/>
              </w:rPr>
              <w:t xml:space="preserve"> </w:t>
            </w:r>
            <w:r>
              <w:rPr>
                <w:sz w:val="24"/>
              </w:rPr>
              <w:t>2015 School Year</w:t>
            </w:r>
          </w:p>
        </w:tc>
        <w:tc>
          <w:tcPr>
            <w:tcW w:w="6138" w:type="dxa"/>
          </w:tcPr>
          <w:p w:rsidR="005C08D9" w:rsidRPr="00B134DC" w:rsidRDefault="005C08D9" w:rsidP="005C08D9">
            <w:pPr>
              <w:jc w:val="left"/>
              <w:rPr>
                <w:sz w:val="24"/>
              </w:rPr>
            </w:pPr>
            <w:r>
              <w:rPr>
                <w:sz w:val="24"/>
              </w:rPr>
              <w:t xml:space="preserve">The students will continue to use the iPads and keyboards to produce quality writing and share it with peers, teachers, families, and community members.  </w:t>
            </w:r>
          </w:p>
        </w:tc>
      </w:tr>
      <w:tr w:rsidR="005C08D9">
        <w:tc>
          <w:tcPr>
            <w:tcW w:w="3438" w:type="dxa"/>
          </w:tcPr>
          <w:p w:rsidR="005C08D9" w:rsidRPr="00B134DC" w:rsidRDefault="005C08D9" w:rsidP="005C08D9">
            <w:pPr>
              <w:jc w:val="left"/>
              <w:rPr>
                <w:sz w:val="24"/>
              </w:rPr>
            </w:pPr>
            <w:r>
              <w:rPr>
                <w:sz w:val="24"/>
              </w:rPr>
              <w:t>Spring of 2015</w:t>
            </w:r>
          </w:p>
        </w:tc>
        <w:tc>
          <w:tcPr>
            <w:tcW w:w="6138" w:type="dxa"/>
          </w:tcPr>
          <w:p w:rsidR="005C08D9" w:rsidRPr="00B134DC" w:rsidRDefault="005C08D9" w:rsidP="005C08D9">
            <w:pPr>
              <w:jc w:val="left"/>
              <w:rPr>
                <w:sz w:val="24"/>
              </w:rPr>
            </w:pPr>
            <w:r>
              <w:rPr>
                <w:sz w:val="24"/>
              </w:rPr>
              <w:t xml:space="preserve">The students will use their iPads and wireless keyboards to take the Smarter Balanced Assessment, and produce constructed responses and other performance tasks. </w:t>
            </w:r>
          </w:p>
        </w:tc>
      </w:tr>
    </w:tbl>
    <w:p w:rsidR="005C08D9" w:rsidRDefault="005C08D9" w:rsidP="005C08D9">
      <w:pPr>
        <w:jc w:val="left"/>
      </w:pPr>
    </w:p>
    <w:p w:rsidR="005C08D9" w:rsidRDefault="005C08D9" w:rsidP="005C08D9">
      <w:pPr>
        <w:jc w:val="left"/>
      </w:pPr>
    </w:p>
    <w:p w:rsidR="00F03C81" w:rsidRDefault="00F03C81" w:rsidP="005C08D9">
      <w:pPr>
        <w:jc w:val="left"/>
        <w:rPr>
          <w:b/>
        </w:rPr>
      </w:pPr>
    </w:p>
    <w:p w:rsidR="00F03C81" w:rsidRDefault="00F03C81" w:rsidP="005C08D9">
      <w:pPr>
        <w:jc w:val="left"/>
        <w:rPr>
          <w:b/>
        </w:rPr>
      </w:pPr>
    </w:p>
    <w:p w:rsidR="000A1E33" w:rsidRPr="007A5948" w:rsidRDefault="000A1E33" w:rsidP="000A1E33">
      <w:pPr>
        <w:jc w:val="left"/>
        <w:rPr>
          <w:b/>
        </w:rPr>
      </w:pPr>
      <w:r w:rsidRPr="007A5948">
        <w:rPr>
          <w:b/>
        </w:rPr>
        <w:t>Budget:</w:t>
      </w:r>
    </w:p>
    <w:p w:rsidR="000A1E33" w:rsidRPr="001B1E3D" w:rsidRDefault="000A1E33" w:rsidP="000A1E33">
      <w:pPr>
        <w:jc w:val="left"/>
      </w:pPr>
    </w:p>
    <w:p w:rsidR="000A1E33" w:rsidRPr="001B1E3D" w:rsidRDefault="000A1E33" w:rsidP="000A1E33">
      <w:pPr>
        <w:jc w:val="left"/>
      </w:pPr>
      <w:r w:rsidRPr="001B1E3D">
        <w:t xml:space="preserve">The Oshkosh Community Foundation Celebrate Education Grant requires each funded project to be reasonable and cost-effective.  Below I have detailed the budget information about the item I am seeking funding for.  The grantor asks for a total amount of funding requested, and the total project cost. </w:t>
      </w:r>
    </w:p>
    <w:p w:rsidR="000A1E33" w:rsidRPr="001B1E3D" w:rsidRDefault="000A1E33" w:rsidP="000A1E33">
      <w:pPr>
        <w:jc w:val="left"/>
      </w:pPr>
    </w:p>
    <w:tbl>
      <w:tblPr>
        <w:tblStyle w:val="TableGrid"/>
        <w:tblW w:w="0" w:type="auto"/>
        <w:tblLook w:val="00BF"/>
      </w:tblPr>
      <w:tblGrid>
        <w:gridCol w:w="4698"/>
        <w:gridCol w:w="1620"/>
        <w:gridCol w:w="1710"/>
        <w:gridCol w:w="1548"/>
      </w:tblGrid>
      <w:tr w:rsidR="000A1E33" w:rsidRPr="001B1E3D">
        <w:tc>
          <w:tcPr>
            <w:tcW w:w="4698" w:type="dxa"/>
          </w:tcPr>
          <w:p w:rsidR="000A1E33" w:rsidRPr="001B1E3D" w:rsidRDefault="000A1E33" w:rsidP="000A1E33">
            <w:pPr>
              <w:jc w:val="left"/>
              <w:rPr>
                <w:sz w:val="24"/>
              </w:rPr>
            </w:pPr>
            <w:r w:rsidRPr="001B1E3D">
              <w:rPr>
                <w:sz w:val="24"/>
              </w:rPr>
              <w:t>Item</w:t>
            </w:r>
          </w:p>
        </w:tc>
        <w:tc>
          <w:tcPr>
            <w:tcW w:w="1620" w:type="dxa"/>
          </w:tcPr>
          <w:p w:rsidR="000A1E33" w:rsidRPr="001B1E3D" w:rsidRDefault="000A1E33" w:rsidP="000A1E33">
            <w:pPr>
              <w:jc w:val="left"/>
              <w:rPr>
                <w:sz w:val="24"/>
              </w:rPr>
            </w:pPr>
            <w:r w:rsidRPr="001B1E3D">
              <w:rPr>
                <w:sz w:val="24"/>
              </w:rPr>
              <w:t>Price/Cost</w:t>
            </w:r>
          </w:p>
        </w:tc>
        <w:tc>
          <w:tcPr>
            <w:tcW w:w="1710" w:type="dxa"/>
          </w:tcPr>
          <w:p w:rsidR="000A1E33" w:rsidRPr="001B1E3D" w:rsidRDefault="000A1E33" w:rsidP="000A1E33">
            <w:pPr>
              <w:jc w:val="left"/>
              <w:rPr>
                <w:sz w:val="24"/>
              </w:rPr>
            </w:pPr>
            <w:r w:rsidRPr="001B1E3D">
              <w:rPr>
                <w:sz w:val="24"/>
              </w:rPr>
              <w:t>Quantity</w:t>
            </w:r>
          </w:p>
        </w:tc>
        <w:tc>
          <w:tcPr>
            <w:tcW w:w="1548" w:type="dxa"/>
          </w:tcPr>
          <w:p w:rsidR="000A1E33" w:rsidRPr="001B1E3D" w:rsidRDefault="000A1E33" w:rsidP="000A1E33">
            <w:pPr>
              <w:jc w:val="left"/>
              <w:rPr>
                <w:sz w:val="24"/>
              </w:rPr>
            </w:pPr>
            <w:r w:rsidRPr="001B1E3D">
              <w:rPr>
                <w:sz w:val="24"/>
              </w:rPr>
              <w:t>Total</w:t>
            </w:r>
          </w:p>
        </w:tc>
      </w:tr>
      <w:tr w:rsidR="000A1E33" w:rsidRPr="001B1E3D">
        <w:tc>
          <w:tcPr>
            <w:tcW w:w="4698" w:type="dxa"/>
          </w:tcPr>
          <w:p w:rsidR="000A1E33" w:rsidRPr="001B1E3D" w:rsidRDefault="000A1E33" w:rsidP="000A1E33">
            <w:pPr>
              <w:jc w:val="left"/>
              <w:rPr>
                <w:sz w:val="24"/>
              </w:rPr>
            </w:pPr>
            <w:r w:rsidRPr="001B1E3D">
              <w:rPr>
                <w:sz w:val="24"/>
              </w:rPr>
              <w:t>Apple Wireless Keyboard</w:t>
            </w:r>
          </w:p>
        </w:tc>
        <w:tc>
          <w:tcPr>
            <w:tcW w:w="1620" w:type="dxa"/>
          </w:tcPr>
          <w:p w:rsidR="000A1E33" w:rsidRPr="001B1E3D" w:rsidRDefault="000A1E33" w:rsidP="000A1E33">
            <w:pPr>
              <w:jc w:val="left"/>
              <w:rPr>
                <w:sz w:val="24"/>
              </w:rPr>
            </w:pPr>
            <w:r w:rsidRPr="001B1E3D">
              <w:rPr>
                <w:sz w:val="24"/>
              </w:rPr>
              <w:t>$69.00</w:t>
            </w:r>
          </w:p>
        </w:tc>
        <w:tc>
          <w:tcPr>
            <w:tcW w:w="1710" w:type="dxa"/>
          </w:tcPr>
          <w:p w:rsidR="000A1E33" w:rsidRPr="001B1E3D" w:rsidRDefault="000A1E33" w:rsidP="000A1E33">
            <w:pPr>
              <w:jc w:val="left"/>
              <w:rPr>
                <w:sz w:val="24"/>
              </w:rPr>
            </w:pPr>
            <w:r w:rsidRPr="001B1E3D">
              <w:rPr>
                <w:sz w:val="24"/>
              </w:rPr>
              <w:t>28</w:t>
            </w:r>
          </w:p>
        </w:tc>
        <w:tc>
          <w:tcPr>
            <w:tcW w:w="1548" w:type="dxa"/>
          </w:tcPr>
          <w:p w:rsidR="000A1E33" w:rsidRPr="001B1E3D" w:rsidRDefault="000A1E33" w:rsidP="000A1E33">
            <w:pPr>
              <w:jc w:val="left"/>
              <w:rPr>
                <w:sz w:val="24"/>
              </w:rPr>
            </w:pPr>
            <w:r w:rsidRPr="001B1E3D">
              <w:rPr>
                <w:sz w:val="24"/>
              </w:rPr>
              <w:t>$1,932.00</w:t>
            </w:r>
          </w:p>
        </w:tc>
      </w:tr>
      <w:tr w:rsidR="000A1E33" w:rsidRPr="001B1E3D">
        <w:tc>
          <w:tcPr>
            <w:tcW w:w="4698" w:type="dxa"/>
          </w:tcPr>
          <w:p w:rsidR="000A1E33" w:rsidRPr="00C9416D" w:rsidRDefault="00C9416D" w:rsidP="000A1E33">
            <w:pPr>
              <w:jc w:val="left"/>
              <w:rPr>
                <w:sz w:val="24"/>
              </w:rPr>
            </w:pPr>
            <w:r w:rsidRPr="00C9416D">
              <w:rPr>
                <w:sz w:val="24"/>
              </w:rPr>
              <w:t xml:space="preserve">Shipping and Handling </w:t>
            </w:r>
          </w:p>
        </w:tc>
        <w:tc>
          <w:tcPr>
            <w:tcW w:w="1620" w:type="dxa"/>
          </w:tcPr>
          <w:p w:rsidR="000A1E33" w:rsidRPr="00C9416D" w:rsidRDefault="00C9416D" w:rsidP="000A1E33">
            <w:pPr>
              <w:jc w:val="left"/>
              <w:rPr>
                <w:sz w:val="24"/>
              </w:rPr>
            </w:pPr>
            <w:r w:rsidRPr="00C9416D">
              <w:rPr>
                <w:sz w:val="24"/>
              </w:rPr>
              <w:t>$0.00</w:t>
            </w:r>
          </w:p>
        </w:tc>
        <w:tc>
          <w:tcPr>
            <w:tcW w:w="1710" w:type="dxa"/>
          </w:tcPr>
          <w:p w:rsidR="000A1E33" w:rsidRPr="00C9416D" w:rsidRDefault="00C9416D" w:rsidP="000A1E33">
            <w:pPr>
              <w:jc w:val="left"/>
              <w:rPr>
                <w:sz w:val="24"/>
              </w:rPr>
            </w:pPr>
            <w:r>
              <w:rPr>
                <w:sz w:val="24"/>
              </w:rPr>
              <w:t>-</w:t>
            </w:r>
          </w:p>
        </w:tc>
        <w:tc>
          <w:tcPr>
            <w:tcW w:w="1548" w:type="dxa"/>
          </w:tcPr>
          <w:p w:rsidR="000A1E33" w:rsidRPr="00C9416D" w:rsidRDefault="00C9416D" w:rsidP="000A1E33">
            <w:pPr>
              <w:jc w:val="left"/>
              <w:rPr>
                <w:sz w:val="24"/>
              </w:rPr>
            </w:pPr>
            <w:r>
              <w:rPr>
                <w:sz w:val="24"/>
              </w:rPr>
              <w:t>$0.00</w:t>
            </w:r>
          </w:p>
        </w:tc>
      </w:tr>
      <w:tr w:rsidR="000A1E33" w:rsidRPr="001B1E3D">
        <w:tc>
          <w:tcPr>
            <w:tcW w:w="4698" w:type="dxa"/>
          </w:tcPr>
          <w:p w:rsidR="000A1E33" w:rsidRPr="00C9416D" w:rsidRDefault="00C9416D" w:rsidP="000A1E33">
            <w:pPr>
              <w:jc w:val="left"/>
              <w:rPr>
                <w:sz w:val="24"/>
              </w:rPr>
            </w:pPr>
            <w:r>
              <w:rPr>
                <w:sz w:val="24"/>
              </w:rPr>
              <w:t>Storage Cart (Already purchased)</w:t>
            </w:r>
          </w:p>
        </w:tc>
        <w:tc>
          <w:tcPr>
            <w:tcW w:w="1620" w:type="dxa"/>
          </w:tcPr>
          <w:p w:rsidR="000A1E33" w:rsidRPr="00C9416D" w:rsidRDefault="00C9416D" w:rsidP="000A1E33">
            <w:pPr>
              <w:jc w:val="left"/>
              <w:rPr>
                <w:sz w:val="24"/>
              </w:rPr>
            </w:pPr>
            <w:r>
              <w:rPr>
                <w:sz w:val="24"/>
              </w:rPr>
              <w:t>$0.00</w:t>
            </w:r>
          </w:p>
        </w:tc>
        <w:tc>
          <w:tcPr>
            <w:tcW w:w="1710" w:type="dxa"/>
          </w:tcPr>
          <w:p w:rsidR="000A1E33" w:rsidRPr="00C9416D" w:rsidRDefault="00C9416D" w:rsidP="000A1E33">
            <w:pPr>
              <w:jc w:val="left"/>
              <w:rPr>
                <w:sz w:val="24"/>
              </w:rPr>
            </w:pPr>
            <w:r>
              <w:rPr>
                <w:sz w:val="24"/>
              </w:rPr>
              <w:t>-</w:t>
            </w:r>
          </w:p>
        </w:tc>
        <w:tc>
          <w:tcPr>
            <w:tcW w:w="1548" w:type="dxa"/>
          </w:tcPr>
          <w:p w:rsidR="000A1E33" w:rsidRPr="00C9416D" w:rsidRDefault="00C9416D" w:rsidP="000A1E33">
            <w:pPr>
              <w:jc w:val="left"/>
              <w:rPr>
                <w:sz w:val="24"/>
              </w:rPr>
            </w:pPr>
            <w:r>
              <w:rPr>
                <w:sz w:val="24"/>
              </w:rPr>
              <w:t>$0.00</w:t>
            </w:r>
          </w:p>
        </w:tc>
      </w:tr>
    </w:tbl>
    <w:p w:rsidR="000A1E33" w:rsidRPr="001B1E3D" w:rsidRDefault="000A1E33" w:rsidP="000A1E33">
      <w:pPr>
        <w:jc w:val="left"/>
      </w:pPr>
    </w:p>
    <w:p w:rsidR="000A1E33" w:rsidRDefault="000A1E33" w:rsidP="000A1E33">
      <w:pPr>
        <w:jc w:val="left"/>
      </w:pPr>
      <w:r w:rsidRPr="001B1E3D">
        <w:t xml:space="preserve">3rd grade students at Jefferson Elementary School will use the Apple Wireless Keyboards, as they produce published writing, </w:t>
      </w:r>
      <w:r>
        <w:t>conduct</w:t>
      </w:r>
      <w:r w:rsidRPr="001B1E3D">
        <w:t xml:space="preserve"> research, and complete the Smarter Balanced Assessment.</w:t>
      </w:r>
      <w:r>
        <w:t xml:space="preserve">  At the cost of $69.00 per keyboard, I will be able to purchase 28 keyboards within the maximum grant amount of $2,000. Currently there are thirty-two third grade students at Jefferson Elementary, so this will almost cover one for each student.  The total cost of the project will be $2,208 for the thirty-two keyboards.  I will be seeking the rest of the funding from my school administrator in order for there to truly be 1:1 keyboards.  </w:t>
      </w:r>
    </w:p>
    <w:p w:rsidR="000A1E33" w:rsidRDefault="000A1E33" w:rsidP="000A1E33">
      <w:pPr>
        <w:tabs>
          <w:tab w:val="left" w:pos="6280"/>
        </w:tabs>
        <w:jc w:val="left"/>
      </w:pPr>
      <w:r>
        <w:tab/>
      </w:r>
    </w:p>
    <w:p w:rsidR="000A1E33" w:rsidRDefault="000A1E33" w:rsidP="000A1E33">
      <w:pPr>
        <w:jc w:val="left"/>
        <w:rPr>
          <w:b/>
        </w:rPr>
      </w:pPr>
      <w:r w:rsidRPr="007A5948">
        <w:rPr>
          <w:b/>
        </w:rPr>
        <w:t xml:space="preserve">Sustainability: </w:t>
      </w:r>
    </w:p>
    <w:p w:rsidR="000A1E33" w:rsidRDefault="000A1E33" w:rsidP="000A1E33">
      <w:pPr>
        <w:jc w:val="left"/>
      </w:pPr>
      <w:r>
        <w:t xml:space="preserve"> </w:t>
      </w:r>
    </w:p>
    <w:p w:rsidR="00C9416D" w:rsidRDefault="000A1E33" w:rsidP="000A1E33">
      <w:pPr>
        <w:jc w:val="left"/>
      </w:pPr>
      <w:r>
        <w:t xml:space="preserve">Jefferson Elementary School will support the implementation of this initiative, especially since it is a building that has 1:1 iPads.  We have the iPads currently being used in all the classrooms, and the use of the keyboards will be an efficient transition that will really benefit the students.  Apple offers free shipping and handling for the keyboards.  We already have storage carts in place for the iPads, and there is room for storage of the keyboards as well.  </w:t>
      </w:r>
      <w:proofErr w:type="gramStart"/>
      <w:r>
        <w:t>The keyboards will also be used by other teachers, to publish writing projects they are working on</w:t>
      </w:r>
      <w:proofErr w:type="gramEnd"/>
      <w:r>
        <w:t>.  We will also be able to share the keyboards with the 4</w:t>
      </w:r>
      <w:r w:rsidRPr="00CA1EA9">
        <w:rPr>
          <w:vertAlign w:val="superscript"/>
        </w:rPr>
        <w:t>th</w:t>
      </w:r>
      <w:r>
        <w:t xml:space="preserve"> and 5</w:t>
      </w:r>
      <w:r w:rsidRPr="00CA1EA9">
        <w:rPr>
          <w:vertAlign w:val="superscript"/>
        </w:rPr>
        <w:t>th</w:t>
      </w:r>
      <w:r>
        <w:t xml:space="preserve"> grade students when they take the Smarter Balanced Assessments in the spring of 2015.   The keyboards will be kept in the third grade classrooms, and maintained by the third grade teaching team and the Jefferson media assistant.  They will be barcoded by the Jefferson media center to keep track of each device.  These keyboards will continue to be used for many years by the students of Jefferson School.</w:t>
      </w:r>
    </w:p>
    <w:p w:rsidR="00C9416D" w:rsidRDefault="00C9416D" w:rsidP="000A1E33">
      <w:pPr>
        <w:jc w:val="left"/>
      </w:pPr>
    </w:p>
    <w:p w:rsidR="00C9416D" w:rsidRDefault="00C9416D" w:rsidP="000A1E33">
      <w:pPr>
        <w:jc w:val="left"/>
      </w:pPr>
    </w:p>
    <w:p w:rsidR="00C9416D" w:rsidRPr="00C9416D" w:rsidRDefault="00C9416D" w:rsidP="00C9416D">
      <w:pPr>
        <w:jc w:val="left"/>
        <w:rPr>
          <w:b/>
        </w:rPr>
      </w:pPr>
      <w:r w:rsidRPr="00C9416D">
        <w:rPr>
          <w:b/>
        </w:rPr>
        <w:t>Evaluation:</w:t>
      </w:r>
    </w:p>
    <w:p w:rsidR="00C9416D" w:rsidRDefault="00C9416D" w:rsidP="00C9416D">
      <w:pPr>
        <w:jc w:val="left"/>
      </w:pPr>
    </w:p>
    <w:p w:rsidR="00C9416D" w:rsidRDefault="00C9416D" w:rsidP="00C9416D">
      <w:pPr>
        <w:jc w:val="left"/>
      </w:pPr>
      <w:r>
        <w:t>In order to determine if I have met my goals and objectives, I will be using both formative and summative assessments.  Before and after the implementation of the keyboards, I will have students complete a self-assessment about their typing and writing as shown below.  The survey is designed to be user friendly for third grade students.</w:t>
      </w:r>
    </w:p>
    <w:p w:rsidR="00C9416D" w:rsidRDefault="00C9416D" w:rsidP="00C9416D">
      <w:pPr>
        <w:jc w:val="left"/>
      </w:pPr>
    </w:p>
    <w:p w:rsidR="00C9416D" w:rsidRDefault="00C9416D" w:rsidP="00C9416D">
      <w:pPr>
        <w:jc w:val="left"/>
      </w:pPr>
    </w:p>
    <w:p w:rsidR="00C9416D" w:rsidRPr="00A24B21" w:rsidRDefault="00C9416D" w:rsidP="00C9416D">
      <w:pPr>
        <w:jc w:val="left"/>
        <w:rPr>
          <w:b/>
        </w:rPr>
      </w:pPr>
      <w:r>
        <w:rPr>
          <w:b/>
        </w:rPr>
        <w:t xml:space="preserve">                                                 </w:t>
      </w:r>
      <w:r w:rsidRPr="00A24B21">
        <w:rPr>
          <w:b/>
        </w:rPr>
        <w:t>Writing/Typing Self-Assessment</w:t>
      </w:r>
    </w:p>
    <w:p w:rsidR="00C9416D" w:rsidRDefault="00C9416D" w:rsidP="00C9416D">
      <w:pPr>
        <w:jc w:val="left"/>
      </w:pPr>
    </w:p>
    <w:p w:rsidR="00C9416D" w:rsidRDefault="00C9416D" w:rsidP="00C9416D">
      <w:pPr>
        <w:jc w:val="left"/>
      </w:pPr>
      <w:r>
        <w:t>Please circle the number 1-4 that best fits your answer to the following statements.</w:t>
      </w:r>
    </w:p>
    <w:p w:rsidR="00C9416D" w:rsidRDefault="00C9416D" w:rsidP="00C9416D">
      <w:pPr>
        <w:jc w:val="left"/>
      </w:pPr>
    </w:p>
    <w:p w:rsidR="00C9416D" w:rsidRDefault="00C9416D" w:rsidP="00C9416D">
      <w:pPr>
        <w:jc w:val="left"/>
      </w:pPr>
      <w:r>
        <w:t>1 = I am not able to do this.</w:t>
      </w:r>
    </w:p>
    <w:p w:rsidR="00C9416D" w:rsidRDefault="00C9416D" w:rsidP="00C9416D">
      <w:pPr>
        <w:jc w:val="left"/>
      </w:pPr>
      <w:r>
        <w:t>2 = I could do this will help from a teacher.</w:t>
      </w:r>
    </w:p>
    <w:p w:rsidR="00C9416D" w:rsidRDefault="00C9416D" w:rsidP="00C9416D">
      <w:pPr>
        <w:jc w:val="left"/>
      </w:pPr>
      <w:r>
        <w:t>3 = I could do this on my own and feel comfortable.</w:t>
      </w:r>
    </w:p>
    <w:p w:rsidR="00C9416D" w:rsidRDefault="00C9416D" w:rsidP="00C9416D">
      <w:pPr>
        <w:jc w:val="left"/>
      </w:pPr>
      <w:r>
        <w:t>4 = I could teach others how to do this.</w:t>
      </w:r>
    </w:p>
    <w:p w:rsidR="00C9416D" w:rsidRDefault="00C9416D" w:rsidP="00C9416D">
      <w:pPr>
        <w:jc w:val="left"/>
      </w:pPr>
    </w:p>
    <w:tbl>
      <w:tblPr>
        <w:tblStyle w:val="TableGrid"/>
        <w:tblW w:w="0" w:type="auto"/>
        <w:tblLook w:val="00BF"/>
      </w:tblPr>
      <w:tblGrid>
        <w:gridCol w:w="1915"/>
        <w:gridCol w:w="1915"/>
        <w:gridCol w:w="1915"/>
        <w:gridCol w:w="1915"/>
        <w:gridCol w:w="1916"/>
      </w:tblGrid>
      <w:tr w:rsidR="00C9416D" w:rsidRPr="000B7BC4">
        <w:tc>
          <w:tcPr>
            <w:tcW w:w="1915" w:type="dxa"/>
          </w:tcPr>
          <w:p w:rsidR="00C9416D" w:rsidRPr="000B7BC4" w:rsidRDefault="00C9416D" w:rsidP="00C9416D">
            <w:pPr>
              <w:jc w:val="left"/>
              <w:rPr>
                <w:sz w:val="24"/>
              </w:rPr>
            </w:pPr>
            <w:r w:rsidRPr="000B7BC4">
              <w:rPr>
                <w:sz w:val="24"/>
              </w:rPr>
              <w:t xml:space="preserve">I can use a keyboard to type quickly and accurately. </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1</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2</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3</w:t>
            </w:r>
          </w:p>
        </w:tc>
        <w:tc>
          <w:tcPr>
            <w:tcW w:w="1916"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4</w:t>
            </w:r>
          </w:p>
        </w:tc>
      </w:tr>
      <w:tr w:rsidR="00C9416D" w:rsidRPr="000B7BC4">
        <w:tc>
          <w:tcPr>
            <w:tcW w:w="1915" w:type="dxa"/>
          </w:tcPr>
          <w:p w:rsidR="00C9416D" w:rsidRPr="000B7BC4" w:rsidRDefault="00C9416D" w:rsidP="00C9416D">
            <w:pPr>
              <w:jc w:val="left"/>
              <w:rPr>
                <w:sz w:val="24"/>
              </w:rPr>
            </w:pPr>
            <w:r w:rsidRPr="000B7BC4">
              <w:rPr>
                <w:sz w:val="24"/>
              </w:rPr>
              <w:t>I can complete research using search engines on my iPad.</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1</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2</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3</w:t>
            </w:r>
          </w:p>
        </w:tc>
        <w:tc>
          <w:tcPr>
            <w:tcW w:w="1916"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4</w:t>
            </w:r>
          </w:p>
        </w:tc>
      </w:tr>
      <w:tr w:rsidR="00C9416D" w:rsidRPr="000B7BC4">
        <w:tc>
          <w:tcPr>
            <w:tcW w:w="1915" w:type="dxa"/>
          </w:tcPr>
          <w:p w:rsidR="00C9416D" w:rsidRPr="000B7BC4" w:rsidRDefault="00C9416D" w:rsidP="00C9416D">
            <w:pPr>
              <w:jc w:val="left"/>
              <w:rPr>
                <w:sz w:val="24"/>
              </w:rPr>
            </w:pPr>
            <w:r w:rsidRPr="000B7BC4">
              <w:rPr>
                <w:sz w:val="24"/>
              </w:rPr>
              <w:t>I can produce writing on our classroom blog.</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1</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2</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3</w:t>
            </w:r>
          </w:p>
        </w:tc>
        <w:tc>
          <w:tcPr>
            <w:tcW w:w="1916"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4</w:t>
            </w:r>
          </w:p>
        </w:tc>
      </w:tr>
      <w:tr w:rsidR="00C9416D" w:rsidRPr="000B7BC4">
        <w:tc>
          <w:tcPr>
            <w:tcW w:w="1915" w:type="dxa"/>
          </w:tcPr>
          <w:p w:rsidR="00C9416D" w:rsidRPr="000B7BC4" w:rsidRDefault="00C9416D" w:rsidP="00C9416D">
            <w:pPr>
              <w:jc w:val="left"/>
              <w:rPr>
                <w:sz w:val="24"/>
              </w:rPr>
            </w:pPr>
            <w:r w:rsidRPr="000B7BC4">
              <w:rPr>
                <w:sz w:val="24"/>
              </w:rPr>
              <w:t>I can share my writing with others using e-mail or Google Drive</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1</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2</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3</w:t>
            </w:r>
          </w:p>
        </w:tc>
        <w:tc>
          <w:tcPr>
            <w:tcW w:w="1916"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4</w:t>
            </w:r>
          </w:p>
        </w:tc>
      </w:tr>
      <w:tr w:rsidR="00C9416D" w:rsidRPr="000B7BC4">
        <w:tc>
          <w:tcPr>
            <w:tcW w:w="1915" w:type="dxa"/>
          </w:tcPr>
          <w:p w:rsidR="00C9416D" w:rsidRPr="000B7BC4" w:rsidRDefault="00C9416D" w:rsidP="00C9416D">
            <w:pPr>
              <w:jc w:val="left"/>
              <w:rPr>
                <w:sz w:val="24"/>
              </w:rPr>
            </w:pPr>
            <w:r w:rsidRPr="000B7BC4">
              <w:rPr>
                <w:sz w:val="24"/>
              </w:rPr>
              <w:t>I can connect my wireless keyboard to an iPad and use it effectively.</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1</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2</w:t>
            </w:r>
          </w:p>
        </w:tc>
        <w:tc>
          <w:tcPr>
            <w:tcW w:w="1915"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3</w:t>
            </w:r>
          </w:p>
        </w:tc>
        <w:tc>
          <w:tcPr>
            <w:tcW w:w="1916" w:type="dxa"/>
          </w:tcPr>
          <w:p w:rsidR="00C9416D" w:rsidRPr="000B7BC4" w:rsidRDefault="00C9416D" w:rsidP="00C9416D">
            <w:pPr>
              <w:jc w:val="left"/>
              <w:rPr>
                <w:sz w:val="24"/>
              </w:rPr>
            </w:pPr>
          </w:p>
          <w:p w:rsidR="00C9416D" w:rsidRPr="000B7BC4" w:rsidRDefault="00C9416D" w:rsidP="00C9416D">
            <w:pPr>
              <w:jc w:val="left"/>
              <w:rPr>
                <w:sz w:val="24"/>
              </w:rPr>
            </w:pPr>
            <w:r w:rsidRPr="000B7BC4">
              <w:rPr>
                <w:sz w:val="24"/>
              </w:rPr>
              <w:t>4</w:t>
            </w:r>
          </w:p>
        </w:tc>
      </w:tr>
    </w:tbl>
    <w:p w:rsidR="00C9416D" w:rsidRPr="006C6604" w:rsidRDefault="00C9416D" w:rsidP="00C9416D">
      <w:pPr>
        <w:jc w:val="left"/>
      </w:pPr>
    </w:p>
    <w:p w:rsidR="00C9416D" w:rsidRDefault="00C9416D" w:rsidP="00C9416D">
      <w:pPr>
        <w:jc w:val="left"/>
      </w:pPr>
    </w:p>
    <w:p w:rsidR="00C9416D" w:rsidRDefault="00C9416D" w:rsidP="00C9416D">
      <w:pPr>
        <w:jc w:val="left"/>
      </w:pPr>
      <w:r>
        <w:t xml:space="preserve">The responses from this self-assessment will allow me to develop focused areas of instruction as we begin the keyboard implementation.  After instruction and time working with the keyboards, the students will take the self-assessment again.  The results of that assessment will tell me if I have been successful in meeting my goals and objectives. </w:t>
      </w:r>
    </w:p>
    <w:p w:rsidR="00C9416D" w:rsidRDefault="00C9416D" w:rsidP="00C9416D">
      <w:pPr>
        <w:jc w:val="left"/>
      </w:pPr>
    </w:p>
    <w:p w:rsidR="00C9416D" w:rsidRPr="000B7BC4" w:rsidRDefault="00C9416D" w:rsidP="00C9416D">
      <w:pPr>
        <w:jc w:val="left"/>
      </w:pPr>
      <w:r>
        <w:t>I will also be conducting formative assessments throughout the implementation process.  I will be evaluating the efficiency with which the students are able to type and complete their writing.  I will compare and contrast this from past writing projects published before the keyboard implementation.   I will utilize the following form to document observations of keyboard use.</w:t>
      </w:r>
    </w:p>
    <w:p w:rsidR="00C9416D" w:rsidRPr="000B7BC4" w:rsidRDefault="00C9416D" w:rsidP="00C9416D">
      <w:pPr>
        <w:ind w:left="1440" w:firstLine="720"/>
        <w:jc w:val="left"/>
        <w:rPr>
          <w:b/>
        </w:rPr>
      </w:pPr>
      <w:r>
        <w:rPr>
          <w:b/>
        </w:rPr>
        <w:t xml:space="preserve">               </w:t>
      </w:r>
      <w:r w:rsidRPr="000B7BC4">
        <w:rPr>
          <w:b/>
        </w:rPr>
        <w:t>Student Conference Document</w:t>
      </w:r>
    </w:p>
    <w:tbl>
      <w:tblPr>
        <w:tblStyle w:val="TableGrid"/>
        <w:tblW w:w="0" w:type="auto"/>
        <w:tblLook w:val="00BF"/>
      </w:tblPr>
      <w:tblGrid>
        <w:gridCol w:w="4788"/>
        <w:gridCol w:w="4788"/>
      </w:tblGrid>
      <w:tr w:rsidR="00C9416D" w:rsidRPr="000B7BC4">
        <w:tc>
          <w:tcPr>
            <w:tcW w:w="4788" w:type="dxa"/>
          </w:tcPr>
          <w:p w:rsidR="00C9416D" w:rsidRPr="000B7BC4" w:rsidRDefault="00C9416D" w:rsidP="00C9416D">
            <w:pPr>
              <w:jc w:val="left"/>
              <w:rPr>
                <w:sz w:val="24"/>
              </w:rPr>
            </w:pPr>
            <w:r w:rsidRPr="000B7BC4">
              <w:rPr>
                <w:sz w:val="24"/>
              </w:rPr>
              <w:t>Student’s Name:</w:t>
            </w:r>
          </w:p>
        </w:tc>
        <w:tc>
          <w:tcPr>
            <w:tcW w:w="4788" w:type="dxa"/>
          </w:tcPr>
          <w:p w:rsidR="00C9416D" w:rsidRPr="000B7BC4" w:rsidRDefault="00C9416D" w:rsidP="00C9416D">
            <w:pPr>
              <w:jc w:val="left"/>
              <w:rPr>
                <w:sz w:val="24"/>
              </w:rPr>
            </w:pPr>
            <w:r w:rsidRPr="000B7BC4">
              <w:rPr>
                <w:sz w:val="24"/>
              </w:rPr>
              <w:t>Notes and Observations from Discussion:</w:t>
            </w:r>
          </w:p>
        </w:tc>
      </w:tr>
      <w:tr w:rsidR="00C9416D" w:rsidRPr="000B7BC4">
        <w:tc>
          <w:tcPr>
            <w:tcW w:w="4788" w:type="dxa"/>
          </w:tcPr>
          <w:p w:rsidR="00C9416D" w:rsidRPr="000B7BC4" w:rsidRDefault="00C9416D" w:rsidP="00C9416D">
            <w:pPr>
              <w:jc w:val="left"/>
              <w:rPr>
                <w:sz w:val="24"/>
              </w:rPr>
            </w:pPr>
            <w:r w:rsidRPr="000B7BC4">
              <w:rPr>
                <w:sz w:val="24"/>
              </w:rPr>
              <w:t xml:space="preserve">Typing skills and ability to efficiently produce writing using a keyboard. </w:t>
            </w:r>
          </w:p>
          <w:p w:rsidR="00C9416D" w:rsidRPr="000B7BC4" w:rsidRDefault="00C9416D" w:rsidP="00C9416D">
            <w:pPr>
              <w:jc w:val="left"/>
              <w:rPr>
                <w:sz w:val="24"/>
              </w:rPr>
            </w:pPr>
          </w:p>
        </w:tc>
        <w:tc>
          <w:tcPr>
            <w:tcW w:w="4788" w:type="dxa"/>
          </w:tcPr>
          <w:p w:rsidR="00C9416D" w:rsidRPr="000B7BC4" w:rsidRDefault="00C9416D" w:rsidP="00C9416D">
            <w:pPr>
              <w:jc w:val="left"/>
              <w:rPr>
                <w:sz w:val="24"/>
              </w:rPr>
            </w:pPr>
          </w:p>
        </w:tc>
      </w:tr>
      <w:tr w:rsidR="00C9416D" w:rsidRPr="000B7BC4">
        <w:tc>
          <w:tcPr>
            <w:tcW w:w="4788" w:type="dxa"/>
          </w:tcPr>
          <w:p w:rsidR="00C9416D" w:rsidRPr="000B7BC4" w:rsidRDefault="00C9416D" w:rsidP="00C9416D">
            <w:pPr>
              <w:jc w:val="left"/>
              <w:rPr>
                <w:sz w:val="24"/>
              </w:rPr>
            </w:pPr>
            <w:r w:rsidRPr="000B7BC4">
              <w:rPr>
                <w:sz w:val="24"/>
              </w:rPr>
              <w:t>Ability to use Kidblog</w:t>
            </w:r>
            <w:r>
              <w:rPr>
                <w:sz w:val="24"/>
              </w:rPr>
              <w:t>, e-mail</w:t>
            </w:r>
            <w:r w:rsidRPr="000B7BC4">
              <w:rPr>
                <w:sz w:val="24"/>
              </w:rPr>
              <w:t xml:space="preserve"> and Google Drive to share writing with others</w:t>
            </w:r>
          </w:p>
          <w:p w:rsidR="00C9416D" w:rsidRPr="000B7BC4" w:rsidRDefault="00C9416D" w:rsidP="00C9416D">
            <w:pPr>
              <w:jc w:val="left"/>
              <w:rPr>
                <w:sz w:val="24"/>
              </w:rPr>
            </w:pPr>
          </w:p>
        </w:tc>
        <w:tc>
          <w:tcPr>
            <w:tcW w:w="4788" w:type="dxa"/>
          </w:tcPr>
          <w:p w:rsidR="00C9416D" w:rsidRPr="000B7BC4" w:rsidRDefault="00C9416D" w:rsidP="00C9416D">
            <w:pPr>
              <w:jc w:val="left"/>
              <w:rPr>
                <w:sz w:val="24"/>
              </w:rPr>
            </w:pPr>
          </w:p>
        </w:tc>
      </w:tr>
      <w:tr w:rsidR="00C9416D" w:rsidRPr="000B7BC4">
        <w:tc>
          <w:tcPr>
            <w:tcW w:w="4788" w:type="dxa"/>
          </w:tcPr>
          <w:p w:rsidR="00C9416D" w:rsidRPr="000B7BC4" w:rsidRDefault="00C9416D" w:rsidP="00C9416D">
            <w:pPr>
              <w:jc w:val="left"/>
              <w:rPr>
                <w:sz w:val="24"/>
              </w:rPr>
            </w:pPr>
            <w:r w:rsidRPr="000B7BC4">
              <w:rPr>
                <w:sz w:val="24"/>
              </w:rPr>
              <w:t xml:space="preserve">Student’s feelings towards publishing writing through typing. </w:t>
            </w:r>
          </w:p>
          <w:p w:rsidR="00C9416D" w:rsidRPr="000B7BC4" w:rsidRDefault="00C9416D" w:rsidP="00C9416D">
            <w:pPr>
              <w:jc w:val="left"/>
              <w:rPr>
                <w:sz w:val="24"/>
              </w:rPr>
            </w:pPr>
          </w:p>
        </w:tc>
        <w:tc>
          <w:tcPr>
            <w:tcW w:w="4788" w:type="dxa"/>
          </w:tcPr>
          <w:p w:rsidR="00C9416D" w:rsidRPr="000B7BC4" w:rsidRDefault="00C9416D" w:rsidP="00C9416D">
            <w:pPr>
              <w:jc w:val="left"/>
              <w:rPr>
                <w:sz w:val="24"/>
              </w:rPr>
            </w:pPr>
          </w:p>
        </w:tc>
      </w:tr>
    </w:tbl>
    <w:p w:rsidR="00C9416D" w:rsidRDefault="00C9416D" w:rsidP="00C9416D">
      <w:pPr>
        <w:jc w:val="left"/>
      </w:pPr>
      <w:r w:rsidRPr="007C3D33">
        <w:t xml:space="preserve"> </w:t>
      </w:r>
    </w:p>
    <w:p w:rsidR="00C9416D" w:rsidRDefault="00C9416D" w:rsidP="00C9416D">
      <w:pPr>
        <w:jc w:val="left"/>
      </w:pPr>
    </w:p>
    <w:p w:rsidR="00C9416D" w:rsidRDefault="00C9416D" w:rsidP="00C9416D">
      <w:pPr>
        <w:jc w:val="left"/>
      </w:pPr>
      <w:r>
        <w:t xml:space="preserve">Keeping these records will help me to evaluate the success of the keyboard implementation and determine if I have met my goals and objectives.  I will use multiple summative assessments for writing while the keyboards are being implemented.  The following is a rubric I will use to evaluate a writing assignment completed on Kidblog. </w:t>
      </w:r>
    </w:p>
    <w:p w:rsidR="00C9416D" w:rsidRDefault="00C9416D" w:rsidP="00C9416D">
      <w:pPr>
        <w:jc w:val="left"/>
      </w:pPr>
    </w:p>
    <w:p w:rsidR="00C9416D" w:rsidRPr="00935850" w:rsidRDefault="00C9416D" w:rsidP="00C9416D">
      <w:pPr>
        <w:ind w:left="1440" w:firstLine="720"/>
        <w:jc w:val="left"/>
        <w:rPr>
          <w:b/>
        </w:rPr>
      </w:pPr>
      <w:r>
        <w:rPr>
          <w:b/>
        </w:rPr>
        <w:t xml:space="preserve">          </w:t>
      </w:r>
      <w:r w:rsidRPr="00935850">
        <w:rPr>
          <w:b/>
        </w:rPr>
        <w:t>Grading Rubric for Blogging Project</w:t>
      </w:r>
    </w:p>
    <w:p w:rsidR="00C9416D" w:rsidRDefault="00C9416D" w:rsidP="00C9416D">
      <w:pPr>
        <w:jc w:val="left"/>
      </w:pPr>
    </w:p>
    <w:tbl>
      <w:tblPr>
        <w:tblStyle w:val="TableGrid"/>
        <w:tblW w:w="0" w:type="auto"/>
        <w:tblLook w:val="00BF"/>
      </w:tblPr>
      <w:tblGrid>
        <w:gridCol w:w="1915"/>
        <w:gridCol w:w="1915"/>
        <w:gridCol w:w="1915"/>
        <w:gridCol w:w="1915"/>
        <w:gridCol w:w="1916"/>
      </w:tblGrid>
      <w:tr w:rsidR="00C9416D">
        <w:tc>
          <w:tcPr>
            <w:tcW w:w="1915" w:type="dxa"/>
          </w:tcPr>
          <w:p w:rsidR="00C9416D" w:rsidRDefault="00C9416D" w:rsidP="00C9416D">
            <w:pPr>
              <w:jc w:val="left"/>
            </w:pPr>
          </w:p>
        </w:tc>
        <w:tc>
          <w:tcPr>
            <w:tcW w:w="1915" w:type="dxa"/>
          </w:tcPr>
          <w:p w:rsidR="00C9416D" w:rsidRDefault="00C9416D" w:rsidP="00C9416D">
            <w:pPr>
              <w:jc w:val="left"/>
            </w:pPr>
            <w:r>
              <w:t>Advanced</w:t>
            </w:r>
          </w:p>
          <w:p w:rsidR="00C9416D" w:rsidRDefault="00C9416D" w:rsidP="00C9416D">
            <w:pPr>
              <w:jc w:val="left"/>
            </w:pPr>
            <w:r>
              <w:t>4</w:t>
            </w:r>
          </w:p>
        </w:tc>
        <w:tc>
          <w:tcPr>
            <w:tcW w:w="1915" w:type="dxa"/>
          </w:tcPr>
          <w:p w:rsidR="00C9416D" w:rsidRDefault="00C9416D" w:rsidP="00C9416D">
            <w:pPr>
              <w:jc w:val="left"/>
            </w:pPr>
            <w:r>
              <w:t>Proficient</w:t>
            </w:r>
          </w:p>
          <w:p w:rsidR="00C9416D" w:rsidRDefault="00C9416D" w:rsidP="00C9416D">
            <w:pPr>
              <w:jc w:val="left"/>
            </w:pPr>
            <w:r>
              <w:t>3</w:t>
            </w:r>
          </w:p>
        </w:tc>
        <w:tc>
          <w:tcPr>
            <w:tcW w:w="1915" w:type="dxa"/>
          </w:tcPr>
          <w:p w:rsidR="00C9416D" w:rsidRDefault="00C9416D" w:rsidP="00C9416D">
            <w:pPr>
              <w:jc w:val="left"/>
            </w:pPr>
            <w:r>
              <w:t>Basic</w:t>
            </w:r>
          </w:p>
          <w:p w:rsidR="00C9416D" w:rsidRDefault="00C9416D" w:rsidP="00C9416D">
            <w:pPr>
              <w:jc w:val="left"/>
            </w:pPr>
            <w:r>
              <w:t>2</w:t>
            </w:r>
          </w:p>
        </w:tc>
        <w:tc>
          <w:tcPr>
            <w:tcW w:w="1916" w:type="dxa"/>
          </w:tcPr>
          <w:p w:rsidR="00C9416D" w:rsidRDefault="00C9416D" w:rsidP="00C9416D">
            <w:pPr>
              <w:jc w:val="left"/>
            </w:pPr>
            <w:r>
              <w:t>Minimal</w:t>
            </w:r>
          </w:p>
          <w:p w:rsidR="00C9416D" w:rsidRDefault="00C9416D" w:rsidP="00C9416D">
            <w:pPr>
              <w:jc w:val="left"/>
            </w:pPr>
            <w:r>
              <w:t>1</w:t>
            </w:r>
          </w:p>
        </w:tc>
      </w:tr>
      <w:tr w:rsidR="00C9416D">
        <w:tc>
          <w:tcPr>
            <w:tcW w:w="1915" w:type="dxa"/>
          </w:tcPr>
          <w:p w:rsidR="00C9416D" w:rsidRPr="00AD28AB" w:rsidRDefault="00C9416D" w:rsidP="00C9416D">
            <w:pPr>
              <w:jc w:val="left"/>
              <w:rPr>
                <w:b/>
              </w:rPr>
            </w:pPr>
            <w:r w:rsidRPr="00AD28AB">
              <w:rPr>
                <w:b/>
              </w:rPr>
              <w:t>Content:</w:t>
            </w:r>
          </w:p>
          <w:p w:rsidR="00C9416D" w:rsidRDefault="00C9416D" w:rsidP="00C9416D">
            <w:pPr>
              <w:jc w:val="left"/>
            </w:pPr>
          </w:p>
        </w:tc>
        <w:tc>
          <w:tcPr>
            <w:tcW w:w="1915" w:type="dxa"/>
          </w:tcPr>
          <w:p w:rsidR="00C9416D" w:rsidRDefault="00C9416D" w:rsidP="00C9416D">
            <w:pPr>
              <w:jc w:val="left"/>
            </w:pPr>
            <w:r>
              <w:t>The writing stays on topic and is developed with specific details.</w:t>
            </w:r>
          </w:p>
        </w:tc>
        <w:tc>
          <w:tcPr>
            <w:tcW w:w="1915" w:type="dxa"/>
          </w:tcPr>
          <w:p w:rsidR="00C9416D" w:rsidRDefault="00C9416D" w:rsidP="00C9416D">
            <w:pPr>
              <w:jc w:val="left"/>
            </w:pPr>
            <w:r>
              <w:t>The writing stays on topic and is developed with details.</w:t>
            </w:r>
          </w:p>
        </w:tc>
        <w:tc>
          <w:tcPr>
            <w:tcW w:w="1915" w:type="dxa"/>
          </w:tcPr>
          <w:p w:rsidR="00C9416D" w:rsidRDefault="00C9416D" w:rsidP="00C9416D">
            <w:pPr>
              <w:jc w:val="left"/>
            </w:pPr>
            <w:r>
              <w:t>The writing is mostly on topic, but does not include many details.</w:t>
            </w:r>
          </w:p>
        </w:tc>
        <w:tc>
          <w:tcPr>
            <w:tcW w:w="1916" w:type="dxa"/>
          </w:tcPr>
          <w:p w:rsidR="00C9416D" w:rsidRDefault="00C9416D" w:rsidP="00C9416D">
            <w:pPr>
              <w:jc w:val="left"/>
            </w:pPr>
            <w:r>
              <w:t>The writing is off topic and lacking details.</w:t>
            </w:r>
          </w:p>
        </w:tc>
      </w:tr>
      <w:tr w:rsidR="00C9416D">
        <w:tc>
          <w:tcPr>
            <w:tcW w:w="1915" w:type="dxa"/>
          </w:tcPr>
          <w:p w:rsidR="00C9416D" w:rsidRPr="00AD28AB" w:rsidRDefault="00C9416D" w:rsidP="00C9416D">
            <w:pPr>
              <w:jc w:val="left"/>
              <w:rPr>
                <w:b/>
              </w:rPr>
            </w:pPr>
            <w:r w:rsidRPr="00AD28AB">
              <w:rPr>
                <w:b/>
              </w:rPr>
              <w:t>Language:</w:t>
            </w:r>
          </w:p>
        </w:tc>
        <w:tc>
          <w:tcPr>
            <w:tcW w:w="1915" w:type="dxa"/>
          </w:tcPr>
          <w:p w:rsidR="00C9416D" w:rsidRDefault="00C9416D" w:rsidP="00C9416D">
            <w:pPr>
              <w:jc w:val="left"/>
            </w:pPr>
            <w:r>
              <w:t>The author has used all correct punctuation, and spelled all words correctly.</w:t>
            </w:r>
          </w:p>
        </w:tc>
        <w:tc>
          <w:tcPr>
            <w:tcW w:w="1915" w:type="dxa"/>
          </w:tcPr>
          <w:p w:rsidR="00C9416D" w:rsidRDefault="00C9416D" w:rsidP="00C9416D">
            <w:pPr>
              <w:jc w:val="left"/>
            </w:pPr>
            <w:r>
              <w:t xml:space="preserve">The author has used correct punctuation, and spelled grade level words correctly. </w:t>
            </w:r>
          </w:p>
        </w:tc>
        <w:tc>
          <w:tcPr>
            <w:tcW w:w="1915" w:type="dxa"/>
          </w:tcPr>
          <w:p w:rsidR="00C9416D" w:rsidRDefault="00C9416D" w:rsidP="00C9416D">
            <w:pPr>
              <w:jc w:val="left"/>
            </w:pPr>
            <w:r>
              <w:t>The author uses some correct punctuation and some grade level spelling.</w:t>
            </w:r>
          </w:p>
        </w:tc>
        <w:tc>
          <w:tcPr>
            <w:tcW w:w="1916" w:type="dxa"/>
          </w:tcPr>
          <w:p w:rsidR="00C9416D" w:rsidRDefault="00C9416D" w:rsidP="00C9416D">
            <w:pPr>
              <w:jc w:val="left"/>
            </w:pPr>
            <w:r>
              <w:t xml:space="preserve">The author pays little attention to punctuation and spelling. </w:t>
            </w:r>
          </w:p>
        </w:tc>
      </w:tr>
      <w:tr w:rsidR="00C9416D">
        <w:tc>
          <w:tcPr>
            <w:tcW w:w="1915" w:type="dxa"/>
          </w:tcPr>
          <w:p w:rsidR="00C9416D" w:rsidRPr="00AD28AB" w:rsidRDefault="00C9416D" w:rsidP="00C9416D">
            <w:pPr>
              <w:jc w:val="left"/>
              <w:rPr>
                <w:b/>
              </w:rPr>
            </w:pPr>
            <w:r w:rsidRPr="00AD28AB">
              <w:rPr>
                <w:b/>
              </w:rPr>
              <w:t>Commenting:</w:t>
            </w:r>
          </w:p>
        </w:tc>
        <w:tc>
          <w:tcPr>
            <w:tcW w:w="1915" w:type="dxa"/>
          </w:tcPr>
          <w:p w:rsidR="00C9416D" w:rsidRDefault="00C9416D" w:rsidP="00C9416D">
            <w:pPr>
              <w:jc w:val="left"/>
            </w:pPr>
            <w:r>
              <w:t>The student comments on more than two peer’s stories, and those comments are creative and thoughtful.</w:t>
            </w:r>
          </w:p>
        </w:tc>
        <w:tc>
          <w:tcPr>
            <w:tcW w:w="1915" w:type="dxa"/>
          </w:tcPr>
          <w:p w:rsidR="00C9416D" w:rsidRDefault="00C9416D" w:rsidP="00C9416D">
            <w:pPr>
              <w:jc w:val="left"/>
            </w:pPr>
            <w:r>
              <w:t>The student comments on two peer’s stories, and those comments are creative and thoughtful.</w:t>
            </w:r>
          </w:p>
        </w:tc>
        <w:tc>
          <w:tcPr>
            <w:tcW w:w="1915" w:type="dxa"/>
          </w:tcPr>
          <w:p w:rsidR="00C9416D" w:rsidRDefault="00C9416D" w:rsidP="00C9416D">
            <w:pPr>
              <w:jc w:val="left"/>
            </w:pPr>
            <w:r>
              <w:t xml:space="preserve">The student comments on one peer’s story, and the comment shows some creativity. </w:t>
            </w:r>
          </w:p>
        </w:tc>
        <w:tc>
          <w:tcPr>
            <w:tcW w:w="1916" w:type="dxa"/>
          </w:tcPr>
          <w:p w:rsidR="00C9416D" w:rsidRDefault="00C9416D" w:rsidP="00C9416D">
            <w:pPr>
              <w:jc w:val="left"/>
            </w:pPr>
            <w:r>
              <w:t xml:space="preserve">The student does not comment on a peer’s story. </w:t>
            </w:r>
          </w:p>
        </w:tc>
      </w:tr>
      <w:tr w:rsidR="00C9416D">
        <w:tc>
          <w:tcPr>
            <w:tcW w:w="1915" w:type="dxa"/>
          </w:tcPr>
          <w:p w:rsidR="00C9416D" w:rsidRPr="00343A50" w:rsidRDefault="00C9416D" w:rsidP="00C9416D">
            <w:pPr>
              <w:jc w:val="left"/>
              <w:rPr>
                <w:b/>
              </w:rPr>
            </w:pPr>
            <w:r w:rsidRPr="00343A50">
              <w:rPr>
                <w:b/>
              </w:rPr>
              <w:t>Technology Usage:</w:t>
            </w:r>
          </w:p>
        </w:tc>
        <w:tc>
          <w:tcPr>
            <w:tcW w:w="1915" w:type="dxa"/>
          </w:tcPr>
          <w:p w:rsidR="00C9416D" w:rsidRDefault="00C9416D" w:rsidP="00C9416D">
            <w:pPr>
              <w:jc w:val="left"/>
            </w:pPr>
            <w:r>
              <w:t>The student is able to use multiple technology tools to share writing with peers.</w:t>
            </w:r>
          </w:p>
        </w:tc>
        <w:tc>
          <w:tcPr>
            <w:tcW w:w="1915" w:type="dxa"/>
          </w:tcPr>
          <w:p w:rsidR="00C9416D" w:rsidRDefault="00C9416D" w:rsidP="00C9416D">
            <w:pPr>
              <w:jc w:val="left"/>
            </w:pPr>
            <w:r>
              <w:t xml:space="preserve">The student is able to use one technology tool to share writing with peers. </w:t>
            </w:r>
          </w:p>
        </w:tc>
        <w:tc>
          <w:tcPr>
            <w:tcW w:w="1915" w:type="dxa"/>
          </w:tcPr>
          <w:p w:rsidR="00C9416D" w:rsidRDefault="00C9416D" w:rsidP="00C9416D">
            <w:pPr>
              <w:jc w:val="left"/>
            </w:pPr>
            <w:r>
              <w:t xml:space="preserve">The student uses technology tools, but not effectively to share writing with peers.  </w:t>
            </w:r>
          </w:p>
        </w:tc>
        <w:tc>
          <w:tcPr>
            <w:tcW w:w="1916" w:type="dxa"/>
          </w:tcPr>
          <w:p w:rsidR="00C9416D" w:rsidRDefault="00C9416D" w:rsidP="00C9416D">
            <w:pPr>
              <w:jc w:val="left"/>
            </w:pPr>
            <w:r>
              <w:t xml:space="preserve">The student is not able to technology to hare writing with peers. </w:t>
            </w:r>
          </w:p>
        </w:tc>
      </w:tr>
    </w:tbl>
    <w:p w:rsidR="00C9416D" w:rsidRDefault="00C9416D" w:rsidP="00C9416D">
      <w:pPr>
        <w:jc w:val="left"/>
      </w:pPr>
      <w:r>
        <w:t xml:space="preserve"> </w:t>
      </w:r>
    </w:p>
    <w:p w:rsidR="00C9416D" w:rsidRDefault="00C9416D" w:rsidP="00C9416D">
      <w:pPr>
        <w:jc w:val="left"/>
      </w:pPr>
      <w:r>
        <w:t xml:space="preserve">In addition to these evaluation tools, another method of evaluating the success of the project will be the students successfully completing the Smarter Balanced Assessment in the spring of 2015.  If the students are able to finish the assessment including the constructed response questions, that goal will have been met.   </w:t>
      </w:r>
    </w:p>
    <w:p w:rsidR="00C9416D" w:rsidRDefault="00C9416D" w:rsidP="00C9416D">
      <w:pPr>
        <w:jc w:val="left"/>
      </w:pPr>
    </w:p>
    <w:p w:rsidR="00C9416D" w:rsidRPr="00C9416D" w:rsidRDefault="00C9416D" w:rsidP="00C9416D">
      <w:pPr>
        <w:jc w:val="left"/>
        <w:rPr>
          <w:b/>
        </w:rPr>
      </w:pPr>
      <w:r w:rsidRPr="00C9416D">
        <w:rPr>
          <w:b/>
        </w:rPr>
        <w:t xml:space="preserve">Dissemination: </w:t>
      </w:r>
    </w:p>
    <w:p w:rsidR="00C9416D" w:rsidRDefault="00C9416D" w:rsidP="00C9416D">
      <w:pPr>
        <w:jc w:val="left"/>
      </w:pPr>
    </w:p>
    <w:p w:rsidR="00C9416D" w:rsidRDefault="00C9416D" w:rsidP="00C9416D">
      <w:pPr>
        <w:jc w:val="left"/>
      </w:pPr>
      <w:r>
        <w:t>I will share the outcomes of this project with colleagues and the students’ parents by showing them student work.  I will share implementation ideas with colleagues, the grantor, and administrators in the Oshkosh Area School District.  To accomplish this, I plan on sharing Google Documents created by students, and give them access to our classroom blog.  The district will also see the effects of the keyboard implementation in the spring of 2015 when students take the Smarter Balanced Assessment.</w:t>
      </w:r>
    </w:p>
    <w:p w:rsidR="00C9416D" w:rsidRDefault="00C9416D" w:rsidP="00C9416D">
      <w:pPr>
        <w:jc w:val="left"/>
      </w:pPr>
    </w:p>
    <w:p w:rsidR="000A1E33" w:rsidRPr="007A5948" w:rsidRDefault="00C9416D" w:rsidP="00C9416D">
      <w:pPr>
        <w:jc w:val="left"/>
      </w:pPr>
      <w:r>
        <w:t>Jefferson Elementary School holds monthly family nights where families come and see what excellent activities are going on at school.  I plan to share the outcomes of students’ work with families at one of these events.  Student work would be presented to show parents the accomplishments we were able to make.  I would present the information at a spring 2014 family night, as well as one dur</w:t>
      </w:r>
      <w:r>
        <w:t xml:space="preserve">ing the 2014 </w:t>
      </w:r>
      <w:proofErr w:type="gramStart"/>
      <w:r>
        <w:t>-2015 school</w:t>
      </w:r>
      <w:proofErr w:type="gramEnd"/>
      <w:r>
        <w:t xml:space="preserve"> year. </w:t>
      </w:r>
    </w:p>
    <w:p w:rsidR="00F03C81" w:rsidRDefault="00F03C81" w:rsidP="000A1E33">
      <w:pPr>
        <w:jc w:val="left"/>
        <w:rPr>
          <w:b/>
        </w:rPr>
      </w:pPr>
    </w:p>
    <w:p w:rsidR="00F03C81" w:rsidRDefault="00F03C81" w:rsidP="005C08D9">
      <w:pPr>
        <w:jc w:val="left"/>
        <w:rPr>
          <w:b/>
        </w:rPr>
      </w:pPr>
    </w:p>
    <w:p w:rsidR="005C08D9" w:rsidRPr="00CA078D" w:rsidRDefault="005C08D9" w:rsidP="005C08D9">
      <w:pPr>
        <w:jc w:val="left"/>
        <w:rPr>
          <w:b/>
        </w:rPr>
      </w:pPr>
      <w:r w:rsidRPr="00CA078D">
        <w:rPr>
          <w:b/>
        </w:rPr>
        <w:t xml:space="preserve">References: </w:t>
      </w:r>
    </w:p>
    <w:p w:rsidR="005C08D9" w:rsidRDefault="005C08D9" w:rsidP="005C08D9">
      <w:pPr>
        <w:jc w:val="left"/>
      </w:pPr>
    </w:p>
    <w:p w:rsidR="005C08D9" w:rsidRDefault="005C08D9" w:rsidP="005C08D9">
      <w:pPr>
        <w:ind w:left="1350" w:hanging="1350"/>
        <w:jc w:val="left"/>
      </w:pPr>
      <w:r w:rsidRPr="00D46196">
        <w:t>Berth</w:t>
      </w:r>
      <w:r>
        <w:t>iaume, G., &amp; Bourgeois, M. (2013</w:t>
      </w:r>
      <w:r w:rsidRPr="00D46196">
        <w:t xml:space="preserve">). TEACHERS. Scholastic Teachers. Retrieved October 23, 2013, from </w:t>
      </w:r>
      <w:hyperlink r:id="rId8" w:history="1">
        <w:r w:rsidRPr="00E56B21">
          <w:rPr>
            <w:rStyle w:val="Hyperlink"/>
          </w:rPr>
          <w:t>http://www.scholastic.com/teachers/article/using-web-tools-student-publis</w:t>
        </w:r>
        <w:r w:rsidRPr="00E56B21">
          <w:rPr>
            <w:rStyle w:val="Hyperlink"/>
          </w:rPr>
          <w:t>h</w:t>
        </w:r>
        <w:r w:rsidRPr="00E56B21">
          <w:rPr>
            <w:rStyle w:val="Hyperlink"/>
          </w:rPr>
          <w:t>ing-tools-collaborating</w:t>
        </w:r>
      </w:hyperlink>
    </w:p>
    <w:p w:rsidR="005C08D9" w:rsidRDefault="005C08D9" w:rsidP="005C08D9">
      <w:pPr>
        <w:jc w:val="left"/>
      </w:pPr>
    </w:p>
    <w:p w:rsidR="005C08D9" w:rsidRDefault="005C08D9" w:rsidP="005C08D9">
      <w:pPr>
        <w:ind w:left="1350" w:hanging="1350"/>
        <w:jc w:val="left"/>
      </w:pPr>
      <w:proofErr w:type="gramStart"/>
      <w:r w:rsidRPr="00E80FDC">
        <w:t>Smarter Bala</w:t>
      </w:r>
      <w:r>
        <w:t>nced Assessment Consortium.</w:t>
      </w:r>
      <w:proofErr w:type="gramEnd"/>
      <w:r>
        <w:t xml:space="preserve"> (2012</w:t>
      </w:r>
      <w:r w:rsidRPr="00E80FDC">
        <w:t>)</w:t>
      </w:r>
      <w:proofErr w:type="gramStart"/>
      <w:r w:rsidRPr="00E80FDC">
        <w:t>. Smarter Balanced Assessment Consortium.</w:t>
      </w:r>
      <w:proofErr w:type="gramEnd"/>
      <w:r w:rsidRPr="00E80FDC">
        <w:t xml:space="preserve"> Retrieved October 27, 2013, from </w:t>
      </w:r>
      <w:hyperlink r:id="rId9" w:history="1">
        <w:r w:rsidRPr="00E56B21">
          <w:rPr>
            <w:rStyle w:val="Hyperlink"/>
          </w:rPr>
          <w:t>http://www.smarterbalanced.org/</w:t>
        </w:r>
      </w:hyperlink>
    </w:p>
    <w:p w:rsidR="005C08D9" w:rsidRDefault="005C08D9" w:rsidP="005C08D9">
      <w:pPr>
        <w:jc w:val="left"/>
      </w:pPr>
    </w:p>
    <w:p w:rsidR="005C08D9" w:rsidRDefault="005C08D9" w:rsidP="005C08D9">
      <w:pPr>
        <w:ind w:left="1350" w:hanging="1350"/>
        <w:jc w:val="left"/>
      </w:pPr>
      <w:r>
        <w:t xml:space="preserve">Vickman, P. (2010). </w:t>
      </w:r>
      <w:proofErr w:type="gramStart"/>
      <w:r>
        <w:t>Oshkosh Area School District Combined Information and Technology Plan.</w:t>
      </w:r>
      <w:proofErr w:type="gramEnd"/>
      <w:r>
        <w:t xml:space="preserve"> Oshkosh: Oshkosh Area School District. </w:t>
      </w:r>
    </w:p>
    <w:p w:rsidR="005C08D9" w:rsidRDefault="005C08D9" w:rsidP="005C08D9">
      <w:pPr>
        <w:jc w:val="left"/>
      </w:pPr>
    </w:p>
    <w:p w:rsidR="00C9416D" w:rsidRDefault="005C08D9" w:rsidP="005C08D9">
      <w:pPr>
        <w:ind w:left="1350" w:hanging="1350"/>
        <w:jc w:val="left"/>
      </w:pPr>
      <w:proofErr w:type="gramStart"/>
      <w:r w:rsidRPr="0000686E">
        <w:t>WISEdash Public Portal - Wisconsin D</w:t>
      </w:r>
      <w:r>
        <w:t>ept of Public Instruction.</w:t>
      </w:r>
      <w:proofErr w:type="gramEnd"/>
      <w:r>
        <w:t xml:space="preserve"> (2013</w:t>
      </w:r>
      <w:r w:rsidRPr="0000686E">
        <w:t>)</w:t>
      </w:r>
      <w:proofErr w:type="gramStart"/>
      <w:r w:rsidRPr="0000686E">
        <w:t>. WISEdash.</w:t>
      </w:r>
      <w:proofErr w:type="gramEnd"/>
      <w:r w:rsidRPr="0000686E">
        <w:t xml:space="preserve"> Retrieved October 23, 2013, from </w:t>
      </w:r>
      <w:hyperlink r:id="rId10" w:history="1">
        <w:r w:rsidRPr="00E56B21">
          <w:rPr>
            <w:rStyle w:val="Hyperlink"/>
          </w:rPr>
          <w:t>http://wisedash.dpi.wi.gov</w:t>
        </w:r>
      </w:hyperlink>
    </w:p>
    <w:p w:rsidR="00C9416D" w:rsidRPr="00C9416D" w:rsidRDefault="00C9416D" w:rsidP="00C9416D">
      <w:pPr>
        <w:jc w:val="left"/>
        <w:rPr>
          <w:b/>
        </w:rPr>
      </w:pPr>
      <w:r>
        <w:br w:type="page"/>
      </w:r>
      <w:r w:rsidRPr="00C9416D">
        <w:rPr>
          <w:b/>
        </w:rPr>
        <w:t>Attachment A. Letters of Support</w:t>
      </w:r>
    </w:p>
    <w:p w:rsidR="00C9416D" w:rsidRDefault="00C9416D" w:rsidP="00C9416D">
      <w:pPr>
        <w:jc w:val="left"/>
      </w:pPr>
    </w:p>
    <w:p w:rsidR="00C9416D" w:rsidRDefault="00C9416D" w:rsidP="00C9416D">
      <w:pPr>
        <w:jc w:val="left"/>
      </w:pPr>
      <w:r>
        <w:t>Sarah,</w:t>
      </w:r>
    </w:p>
    <w:p w:rsidR="00C9416D" w:rsidRDefault="00C9416D" w:rsidP="00C9416D">
      <w:pPr>
        <w:jc w:val="left"/>
      </w:pPr>
    </w:p>
    <w:p w:rsidR="00C9416D" w:rsidRDefault="00C9416D" w:rsidP="00C9416D">
      <w:pPr>
        <w:jc w:val="left"/>
      </w:pPr>
      <w:r>
        <w:t>I absolutely approve, and appreciate you doing this for Jefferson.  Let me know if I need to send an email directly to someone.</w:t>
      </w:r>
    </w:p>
    <w:p w:rsidR="00C9416D" w:rsidRDefault="00C9416D" w:rsidP="00C9416D">
      <w:pPr>
        <w:jc w:val="left"/>
      </w:pPr>
    </w:p>
    <w:p w:rsidR="00C9416D" w:rsidRDefault="00C9416D" w:rsidP="00C9416D">
      <w:pPr>
        <w:jc w:val="left"/>
      </w:pPr>
      <w:r>
        <w:t>Thanks,</w:t>
      </w:r>
    </w:p>
    <w:p w:rsidR="00C9416D" w:rsidRDefault="00C9416D" w:rsidP="00C9416D">
      <w:pPr>
        <w:jc w:val="left"/>
      </w:pPr>
    </w:p>
    <w:p w:rsidR="00C9416D" w:rsidRDefault="00C9416D" w:rsidP="00C9416D">
      <w:pPr>
        <w:jc w:val="left"/>
      </w:pPr>
      <w:r>
        <w:t>Krista</w:t>
      </w:r>
    </w:p>
    <w:p w:rsidR="00C9416D" w:rsidRDefault="00C9416D" w:rsidP="00C9416D">
      <w:pPr>
        <w:jc w:val="left"/>
      </w:pPr>
    </w:p>
    <w:p w:rsidR="00C9416D" w:rsidRDefault="00C9416D" w:rsidP="00C9416D">
      <w:pPr>
        <w:jc w:val="left"/>
      </w:pPr>
      <w:r>
        <w:t>Krista Huntley Rogers</w:t>
      </w:r>
    </w:p>
    <w:p w:rsidR="00C9416D" w:rsidRDefault="00C9416D" w:rsidP="00C9416D">
      <w:pPr>
        <w:jc w:val="left"/>
      </w:pPr>
      <w:r>
        <w:t>Jefferson Elementary School Principal</w:t>
      </w:r>
    </w:p>
    <w:p w:rsidR="00C9416D" w:rsidRDefault="00C9416D" w:rsidP="00C9416D">
      <w:pPr>
        <w:jc w:val="left"/>
      </w:pPr>
      <w:r>
        <w:t>Oshkosh Area School District</w:t>
      </w:r>
    </w:p>
    <w:p w:rsidR="00C9416D" w:rsidRDefault="00C9416D" w:rsidP="00C9416D">
      <w:pPr>
        <w:jc w:val="left"/>
      </w:pPr>
    </w:p>
    <w:p w:rsidR="00C9416D" w:rsidRDefault="00C9416D" w:rsidP="00C9416D">
      <w:pPr>
        <w:jc w:val="left"/>
      </w:pPr>
    </w:p>
    <w:p w:rsidR="00C9416D" w:rsidRDefault="00C9416D" w:rsidP="00C9416D">
      <w:pPr>
        <w:spacing w:line="240" w:lineRule="auto"/>
        <w:ind w:right="0"/>
        <w:jc w:val="left"/>
        <w:rPr>
          <w:rFonts w:ascii="Arial" w:eastAsiaTheme="minorHAnsi" w:hAnsi="Arial" w:cs="Arial"/>
          <w:bCs w:val="0"/>
          <w:color w:val="222222"/>
          <w:sz w:val="26"/>
          <w:szCs w:val="26"/>
        </w:rPr>
      </w:pPr>
      <w:r>
        <w:rPr>
          <w:rFonts w:ascii="Arial" w:eastAsiaTheme="minorHAnsi" w:hAnsi="Arial" w:cs="Arial"/>
          <w:bCs w:val="0"/>
          <w:color w:val="222222"/>
          <w:sz w:val="26"/>
          <w:szCs w:val="26"/>
        </w:rPr>
        <w:t>Hi Sarah, </w:t>
      </w:r>
    </w:p>
    <w:p w:rsidR="00C9416D" w:rsidRDefault="00C9416D" w:rsidP="00C9416D">
      <w:pPr>
        <w:spacing w:line="240" w:lineRule="auto"/>
        <w:ind w:right="0"/>
        <w:jc w:val="left"/>
        <w:rPr>
          <w:rFonts w:ascii="Arial" w:eastAsiaTheme="minorHAnsi" w:hAnsi="Arial" w:cs="Arial"/>
          <w:bCs w:val="0"/>
          <w:color w:val="222222"/>
          <w:sz w:val="26"/>
          <w:szCs w:val="26"/>
        </w:rPr>
      </w:pPr>
    </w:p>
    <w:p w:rsidR="00C9416D" w:rsidRDefault="00C9416D" w:rsidP="00C9416D">
      <w:pPr>
        <w:spacing w:line="240" w:lineRule="auto"/>
        <w:ind w:right="0"/>
        <w:jc w:val="left"/>
        <w:rPr>
          <w:rFonts w:ascii="Arial" w:eastAsiaTheme="minorHAnsi" w:hAnsi="Arial" w:cs="Arial"/>
          <w:bCs w:val="0"/>
          <w:color w:val="222222"/>
          <w:sz w:val="26"/>
          <w:szCs w:val="26"/>
        </w:rPr>
      </w:pPr>
      <w:r>
        <w:rPr>
          <w:rFonts w:ascii="Arial" w:eastAsiaTheme="minorHAnsi" w:hAnsi="Arial" w:cs="Arial"/>
          <w:bCs w:val="0"/>
          <w:color w:val="222222"/>
          <w:sz w:val="26"/>
          <w:szCs w:val="26"/>
        </w:rPr>
        <w:t>We just want to make sure that we got back to you to let you know that this is fine. Please proceed! </w:t>
      </w:r>
    </w:p>
    <w:p w:rsidR="00C9416D" w:rsidRDefault="00C9416D" w:rsidP="00C9416D">
      <w:pPr>
        <w:spacing w:line="240" w:lineRule="auto"/>
        <w:ind w:right="0"/>
        <w:jc w:val="left"/>
        <w:rPr>
          <w:rFonts w:ascii="Arial" w:eastAsiaTheme="minorHAnsi" w:hAnsi="Arial" w:cs="Arial"/>
          <w:bCs w:val="0"/>
          <w:color w:val="222222"/>
          <w:sz w:val="26"/>
          <w:szCs w:val="26"/>
        </w:rPr>
      </w:pPr>
    </w:p>
    <w:p w:rsidR="00C9416D" w:rsidRDefault="00C9416D" w:rsidP="00C9416D">
      <w:pPr>
        <w:spacing w:line="240" w:lineRule="auto"/>
        <w:ind w:right="0"/>
        <w:jc w:val="left"/>
        <w:rPr>
          <w:rFonts w:ascii="Arial" w:eastAsiaTheme="minorHAnsi" w:hAnsi="Arial" w:cs="Arial"/>
          <w:bCs w:val="0"/>
          <w:color w:val="222222"/>
          <w:sz w:val="26"/>
          <w:szCs w:val="26"/>
        </w:rPr>
      </w:pPr>
      <w:r>
        <w:rPr>
          <w:rFonts w:ascii="Arial" w:eastAsiaTheme="minorHAnsi" w:hAnsi="Arial" w:cs="Arial"/>
          <w:bCs w:val="0"/>
          <w:color w:val="222222"/>
          <w:sz w:val="26"/>
          <w:szCs w:val="26"/>
        </w:rPr>
        <w:t>Good luck! </w:t>
      </w:r>
    </w:p>
    <w:p w:rsidR="00C9416D" w:rsidRDefault="00C9416D" w:rsidP="00C9416D">
      <w:pPr>
        <w:spacing w:line="240" w:lineRule="auto"/>
        <w:ind w:right="0"/>
        <w:jc w:val="left"/>
        <w:rPr>
          <w:rFonts w:ascii="Arial" w:eastAsiaTheme="minorHAnsi" w:hAnsi="Arial" w:cs="Arial"/>
          <w:bCs w:val="0"/>
          <w:color w:val="222222"/>
          <w:sz w:val="26"/>
          <w:szCs w:val="26"/>
        </w:rPr>
      </w:pPr>
    </w:p>
    <w:p w:rsidR="00C9416D" w:rsidRDefault="00C9416D" w:rsidP="00C9416D">
      <w:pPr>
        <w:jc w:val="left"/>
        <w:rPr>
          <w:rFonts w:ascii="Arial" w:eastAsiaTheme="minorHAnsi" w:hAnsi="Arial" w:cs="Arial"/>
          <w:bCs w:val="0"/>
          <w:color w:val="222222"/>
          <w:sz w:val="26"/>
          <w:szCs w:val="26"/>
        </w:rPr>
      </w:pPr>
      <w:r>
        <w:rPr>
          <w:rFonts w:ascii="Arial" w:eastAsiaTheme="minorHAnsi" w:hAnsi="Arial" w:cs="Arial"/>
          <w:bCs w:val="0"/>
          <w:color w:val="222222"/>
          <w:sz w:val="26"/>
          <w:szCs w:val="26"/>
        </w:rPr>
        <w:t>Kim and Julie</w:t>
      </w:r>
    </w:p>
    <w:p w:rsidR="00C9416D" w:rsidRDefault="00C9416D" w:rsidP="00C9416D">
      <w:pPr>
        <w:jc w:val="left"/>
        <w:rPr>
          <w:rFonts w:ascii="Arial" w:eastAsiaTheme="minorHAnsi" w:hAnsi="Arial" w:cs="Arial"/>
          <w:bCs w:val="0"/>
          <w:color w:val="222222"/>
          <w:sz w:val="26"/>
          <w:szCs w:val="26"/>
        </w:rPr>
      </w:pPr>
    </w:p>
    <w:p w:rsidR="00C9416D" w:rsidRPr="00C9416D" w:rsidRDefault="00C9416D" w:rsidP="00C9416D">
      <w:pPr>
        <w:spacing w:line="240" w:lineRule="auto"/>
        <w:ind w:right="0"/>
        <w:jc w:val="left"/>
        <w:rPr>
          <w:rFonts w:ascii="Times" w:eastAsiaTheme="minorHAnsi" w:hAnsi="Times" w:cs="Arial"/>
          <w:bCs w:val="0"/>
          <w:sz w:val="26"/>
          <w:szCs w:val="26"/>
        </w:rPr>
      </w:pPr>
      <w:r w:rsidRPr="00C9416D">
        <w:rPr>
          <w:rFonts w:ascii="Times" w:eastAsiaTheme="minorHAnsi" w:hAnsi="Times" w:cs="Arial"/>
          <w:bCs w:val="0"/>
          <w:sz w:val="26"/>
          <w:szCs w:val="26"/>
        </w:rPr>
        <w:t>Kim Brown</w:t>
      </w:r>
    </w:p>
    <w:p w:rsidR="00C9416D" w:rsidRPr="00C9416D" w:rsidRDefault="00C9416D" w:rsidP="00C9416D">
      <w:pPr>
        <w:jc w:val="left"/>
        <w:rPr>
          <w:rFonts w:ascii="Times" w:eastAsiaTheme="minorHAnsi" w:hAnsi="Times" w:cs="Arial"/>
          <w:bCs w:val="0"/>
          <w:sz w:val="26"/>
          <w:szCs w:val="26"/>
        </w:rPr>
      </w:pPr>
      <w:r w:rsidRPr="00C9416D">
        <w:rPr>
          <w:rFonts w:ascii="Times" w:eastAsiaTheme="minorHAnsi" w:hAnsi="Times" w:cs="Arial"/>
          <w:bCs w:val="0"/>
          <w:sz w:val="26"/>
          <w:szCs w:val="26"/>
        </w:rPr>
        <w:t>Director of Learning</w:t>
      </w:r>
    </w:p>
    <w:p w:rsidR="00C9416D" w:rsidRDefault="00C9416D" w:rsidP="00C9416D">
      <w:pPr>
        <w:jc w:val="left"/>
        <w:rPr>
          <w:rFonts w:ascii="Arial" w:eastAsiaTheme="minorHAnsi" w:hAnsi="Arial" w:cs="Arial"/>
          <w:bCs w:val="0"/>
          <w:color w:val="888888"/>
          <w:sz w:val="26"/>
          <w:szCs w:val="26"/>
        </w:rPr>
      </w:pPr>
    </w:p>
    <w:p w:rsidR="00C9416D" w:rsidRDefault="00C9416D" w:rsidP="00C9416D">
      <w:pPr>
        <w:jc w:val="left"/>
      </w:pPr>
      <w:r>
        <w:t>Julie Mosher</w:t>
      </w:r>
    </w:p>
    <w:p w:rsidR="00C9416D" w:rsidRDefault="00C9416D" w:rsidP="00C9416D">
      <w:pPr>
        <w:jc w:val="left"/>
      </w:pPr>
      <w:r>
        <w:t>Director of Curriculum and Assessment</w:t>
      </w:r>
    </w:p>
    <w:p w:rsidR="00C9416D" w:rsidRDefault="00C9416D" w:rsidP="00C9416D">
      <w:pPr>
        <w:jc w:val="left"/>
      </w:pPr>
      <w:r>
        <w:t>Phone:  (</w:t>
      </w:r>
      <w:proofErr w:type="gramStart"/>
      <w:r>
        <w:t>920)424</w:t>
      </w:r>
      <w:proofErr w:type="gramEnd"/>
      <w:r>
        <w:t>-1354  Internal: 2034</w:t>
      </w:r>
    </w:p>
    <w:p w:rsidR="00C9416D" w:rsidRPr="009D272C" w:rsidRDefault="00C9416D" w:rsidP="00C9416D">
      <w:pPr>
        <w:jc w:val="left"/>
        <w:rPr>
          <w:b/>
        </w:rPr>
      </w:pPr>
      <w:r>
        <w:t>Email:  julie.mosher@oshkosh.k12.wi.us</w:t>
      </w:r>
      <w:r>
        <w:br w:type="page"/>
      </w:r>
      <w:r w:rsidRPr="009D272C">
        <w:rPr>
          <w:b/>
        </w:rPr>
        <w:t>Attachment B. Requestor’s Resume</w:t>
      </w:r>
    </w:p>
    <w:p w:rsidR="00C9416D" w:rsidRDefault="00C9416D" w:rsidP="00C9416D">
      <w:pPr>
        <w:jc w:val="left"/>
      </w:pPr>
    </w:p>
    <w:p w:rsidR="00C9416D" w:rsidRDefault="00C9416D" w:rsidP="00C9416D">
      <w:pPr>
        <w:jc w:val="left"/>
      </w:pPr>
      <w:r w:rsidRPr="00DA5162">
        <w:t>Sarah Casperson</w:t>
      </w:r>
    </w:p>
    <w:p w:rsidR="00C9416D" w:rsidRDefault="00C9416D" w:rsidP="00C9416D">
      <w:pPr>
        <w:jc w:val="left"/>
      </w:pPr>
      <w:r>
        <w:t>3478 Eichstadt Road</w:t>
      </w:r>
    </w:p>
    <w:p w:rsidR="00C9416D" w:rsidRDefault="00C9416D" w:rsidP="00C9416D">
      <w:pPr>
        <w:jc w:val="left"/>
      </w:pPr>
      <w:r>
        <w:t>Oshkosh, WI 54901</w:t>
      </w:r>
    </w:p>
    <w:p w:rsidR="00C9416D" w:rsidRDefault="00C9416D" w:rsidP="00C9416D">
      <w:pPr>
        <w:jc w:val="left"/>
      </w:pPr>
      <w:r>
        <w:t>920-421-0206</w:t>
      </w:r>
    </w:p>
    <w:p w:rsidR="00C9416D" w:rsidRDefault="00C9416D" w:rsidP="00C9416D">
      <w:pPr>
        <w:jc w:val="left"/>
      </w:pPr>
      <w:hyperlink r:id="rId11" w:history="1">
        <w:r w:rsidRPr="00E439AA">
          <w:rPr>
            <w:rStyle w:val="Hyperlink"/>
          </w:rPr>
          <w:t>sarah.casperson@oshkosh.k12.wi.us</w:t>
        </w:r>
      </w:hyperlink>
    </w:p>
    <w:p w:rsidR="00C9416D" w:rsidRDefault="00C9416D" w:rsidP="00C9416D">
      <w:pPr>
        <w:jc w:val="left"/>
      </w:pPr>
    </w:p>
    <w:p w:rsidR="00C9416D" w:rsidRPr="00F41F09" w:rsidRDefault="00C9416D" w:rsidP="00C9416D">
      <w:pPr>
        <w:jc w:val="left"/>
        <w:rPr>
          <w:b/>
        </w:rPr>
      </w:pPr>
      <w:r w:rsidRPr="00F41F09">
        <w:rPr>
          <w:b/>
        </w:rPr>
        <w:t>Objective:</w:t>
      </w:r>
    </w:p>
    <w:p w:rsidR="00C9416D" w:rsidRPr="00F41F09" w:rsidRDefault="00C9416D" w:rsidP="00C9416D">
      <w:pPr>
        <w:jc w:val="left"/>
      </w:pPr>
      <w:r w:rsidRPr="00F41F09">
        <w:t>Committed</w:t>
      </w:r>
      <w:r>
        <w:t xml:space="preserve"> to educating elementary students to be 21</w:t>
      </w:r>
      <w:r w:rsidRPr="00F41F09">
        <w:rPr>
          <w:vertAlign w:val="superscript"/>
        </w:rPr>
        <w:t>st</w:t>
      </w:r>
      <w:r>
        <w:t xml:space="preserve"> century learners through engaging curriculum and high quality standards. </w:t>
      </w:r>
      <w:proofErr w:type="gramStart"/>
      <w:r>
        <w:t>Always eager to integrate new technology into the classroom to better the education for my students.</w:t>
      </w:r>
      <w:proofErr w:type="gramEnd"/>
      <w:r>
        <w:t xml:space="preserve">   </w:t>
      </w:r>
    </w:p>
    <w:p w:rsidR="00C9416D" w:rsidRDefault="00C9416D" w:rsidP="00C9416D">
      <w:pPr>
        <w:jc w:val="left"/>
      </w:pPr>
    </w:p>
    <w:p w:rsidR="00C9416D" w:rsidRDefault="00C9416D" w:rsidP="00C9416D">
      <w:pPr>
        <w:jc w:val="left"/>
      </w:pPr>
      <w:r w:rsidRPr="00DA5162">
        <w:rPr>
          <w:b/>
        </w:rPr>
        <w:t>Education:</w:t>
      </w:r>
      <w:r>
        <w:tab/>
      </w:r>
      <w:r>
        <w:tab/>
      </w:r>
      <w:r>
        <w:tab/>
        <w:t>Marian University of Fond du Lac, Wisconsin       2013 – Present</w:t>
      </w:r>
    </w:p>
    <w:p w:rsidR="00C9416D" w:rsidRDefault="00C9416D" w:rsidP="00C9416D">
      <w:pPr>
        <w:jc w:val="left"/>
      </w:pPr>
      <w:r>
        <w:tab/>
      </w:r>
      <w:r>
        <w:tab/>
      </w:r>
      <w:r>
        <w:tab/>
      </w:r>
      <w:r>
        <w:tab/>
        <w:t>Pursuing Masters in Educational Technology</w:t>
      </w:r>
    </w:p>
    <w:p w:rsidR="00C9416D" w:rsidRDefault="00C9416D" w:rsidP="00C9416D">
      <w:pPr>
        <w:jc w:val="left"/>
      </w:pPr>
    </w:p>
    <w:p w:rsidR="00C9416D" w:rsidRDefault="00C9416D" w:rsidP="00C9416D">
      <w:pPr>
        <w:ind w:left="2160" w:firstLine="720"/>
        <w:jc w:val="left"/>
      </w:pPr>
      <w:r>
        <w:t xml:space="preserve">St. Norbert College </w:t>
      </w:r>
      <w:proofErr w:type="gramStart"/>
      <w:r>
        <w:t>-  DePere</w:t>
      </w:r>
      <w:proofErr w:type="gramEnd"/>
      <w:r>
        <w:t>, Wisconsin</w:t>
      </w:r>
      <w:r>
        <w:tab/>
        <w:t xml:space="preserve">            2007 – 2011</w:t>
      </w:r>
    </w:p>
    <w:p w:rsidR="00C9416D" w:rsidRDefault="00C9416D" w:rsidP="00C9416D">
      <w:pPr>
        <w:jc w:val="left"/>
      </w:pPr>
      <w:r>
        <w:tab/>
      </w:r>
      <w:r>
        <w:tab/>
      </w:r>
      <w:r>
        <w:tab/>
      </w:r>
      <w:r>
        <w:tab/>
        <w:t>Bachelor of Arts in Elementary Education 1-8</w:t>
      </w:r>
    </w:p>
    <w:p w:rsidR="00C9416D" w:rsidRDefault="00C9416D" w:rsidP="00C9416D">
      <w:pPr>
        <w:jc w:val="left"/>
      </w:pPr>
      <w:r>
        <w:tab/>
      </w:r>
      <w:r>
        <w:tab/>
      </w:r>
      <w:r>
        <w:tab/>
      </w:r>
      <w:r>
        <w:tab/>
        <w:t>Language Arts Teaching Minor</w:t>
      </w:r>
    </w:p>
    <w:p w:rsidR="00C9416D" w:rsidRDefault="00C9416D" w:rsidP="00C9416D">
      <w:pPr>
        <w:jc w:val="left"/>
      </w:pPr>
      <w:r>
        <w:tab/>
      </w:r>
      <w:r>
        <w:tab/>
      </w:r>
      <w:r>
        <w:tab/>
      </w:r>
      <w:r>
        <w:tab/>
      </w:r>
      <w:r>
        <w:tab/>
        <w:t xml:space="preserve">Graduated </w:t>
      </w:r>
      <w:r w:rsidRPr="00F41F09">
        <w:rPr>
          <w:i/>
        </w:rPr>
        <w:t>Summa Cum Laude</w:t>
      </w:r>
    </w:p>
    <w:p w:rsidR="00C9416D" w:rsidRDefault="00C9416D" w:rsidP="00C9416D">
      <w:pPr>
        <w:jc w:val="left"/>
      </w:pPr>
      <w:r>
        <w:tab/>
      </w:r>
      <w:r>
        <w:tab/>
      </w:r>
      <w:r>
        <w:tab/>
      </w:r>
      <w:r>
        <w:tab/>
      </w:r>
    </w:p>
    <w:p w:rsidR="00C9416D" w:rsidRDefault="00C9416D" w:rsidP="00C9416D">
      <w:pPr>
        <w:jc w:val="left"/>
      </w:pPr>
      <w:r w:rsidRPr="00553614">
        <w:rPr>
          <w:b/>
        </w:rPr>
        <w:t>Teaching Experience:</w:t>
      </w:r>
      <w:r>
        <w:tab/>
        <w:t>Jefferson Elementary School</w:t>
      </w:r>
      <w:r>
        <w:tab/>
      </w:r>
      <w:r>
        <w:tab/>
        <w:t xml:space="preserve">           2012 – Present</w:t>
      </w:r>
    </w:p>
    <w:p w:rsidR="00C9416D" w:rsidRDefault="00C9416D" w:rsidP="00C9416D">
      <w:pPr>
        <w:ind w:left="2880"/>
        <w:jc w:val="left"/>
      </w:pPr>
      <w:r>
        <w:t>Oshkosh Area School District</w:t>
      </w:r>
    </w:p>
    <w:p w:rsidR="00C9416D" w:rsidRDefault="00C9416D" w:rsidP="00C9416D">
      <w:pPr>
        <w:ind w:left="2880"/>
        <w:jc w:val="left"/>
      </w:pPr>
      <w:r>
        <w:t>3</w:t>
      </w:r>
      <w:r w:rsidRPr="00553614">
        <w:rPr>
          <w:vertAlign w:val="superscript"/>
        </w:rPr>
        <w:t>rd</w:t>
      </w:r>
      <w:r>
        <w:t xml:space="preserve"> Grade Teacher</w:t>
      </w:r>
    </w:p>
    <w:p w:rsidR="00C9416D" w:rsidRDefault="00C9416D" w:rsidP="00C9416D">
      <w:pPr>
        <w:ind w:left="2880"/>
        <w:jc w:val="left"/>
      </w:pPr>
      <w:r>
        <w:t>Data Team, 2012 – Present</w:t>
      </w:r>
    </w:p>
    <w:p w:rsidR="00C9416D" w:rsidRDefault="00C9416D" w:rsidP="00C9416D">
      <w:pPr>
        <w:ind w:left="2880"/>
        <w:jc w:val="left"/>
      </w:pPr>
      <w:r>
        <w:t>Google Sites Team, 2013 -Present</w:t>
      </w:r>
    </w:p>
    <w:p w:rsidR="00C9416D" w:rsidRDefault="00C9416D" w:rsidP="00C9416D">
      <w:pPr>
        <w:jc w:val="left"/>
      </w:pPr>
    </w:p>
    <w:p w:rsidR="00C9416D" w:rsidRDefault="00C9416D" w:rsidP="00C9416D">
      <w:pPr>
        <w:ind w:left="2160" w:firstLine="720"/>
        <w:jc w:val="left"/>
      </w:pPr>
      <w:r>
        <w:t>Carl Traeger Elementary School</w:t>
      </w:r>
      <w:r>
        <w:tab/>
      </w:r>
      <w:r>
        <w:tab/>
        <w:t xml:space="preserve">            2011 - 2012 </w:t>
      </w:r>
    </w:p>
    <w:p w:rsidR="00C9416D" w:rsidRDefault="00C9416D" w:rsidP="00C9416D">
      <w:pPr>
        <w:ind w:left="2880"/>
        <w:jc w:val="left"/>
      </w:pPr>
      <w:r>
        <w:t>Oshkosh Area School District</w:t>
      </w:r>
    </w:p>
    <w:p w:rsidR="00C9416D" w:rsidRDefault="00C9416D" w:rsidP="00C9416D">
      <w:pPr>
        <w:ind w:left="2160" w:firstLine="720"/>
        <w:jc w:val="left"/>
      </w:pPr>
      <w:r>
        <w:t>4</w:t>
      </w:r>
      <w:r w:rsidRPr="00553614">
        <w:rPr>
          <w:vertAlign w:val="superscript"/>
        </w:rPr>
        <w:t>th</w:t>
      </w:r>
      <w:r>
        <w:t xml:space="preserve"> Grade Teacher</w:t>
      </w:r>
    </w:p>
    <w:p w:rsidR="00C9416D" w:rsidRDefault="00C9416D" w:rsidP="00C9416D">
      <w:pPr>
        <w:ind w:firstLine="720"/>
        <w:jc w:val="left"/>
      </w:pPr>
    </w:p>
    <w:p w:rsidR="00C9416D" w:rsidRDefault="00C9416D" w:rsidP="00C9416D">
      <w:pPr>
        <w:jc w:val="left"/>
        <w:rPr>
          <w:b/>
        </w:rPr>
      </w:pPr>
      <w:r w:rsidRPr="00AD1418">
        <w:rPr>
          <w:b/>
        </w:rPr>
        <w:t>Professional Development:</w:t>
      </w:r>
      <w:r>
        <w:rPr>
          <w:b/>
        </w:rPr>
        <w:tab/>
      </w:r>
    </w:p>
    <w:p w:rsidR="00C9416D" w:rsidRDefault="00C9416D" w:rsidP="00C9416D">
      <w:pPr>
        <w:jc w:val="left"/>
      </w:pPr>
      <w:r>
        <w:rPr>
          <w:b/>
        </w:rPr>
        <w:tab/>
      </w:r>
      <w:r>
        <w:rPr>
          <w:b/>
        </w:rPr>
        <w:tab/>
      </w:r>
      <w:r>
        <w:rPr>
          <w:b/>
        </w:rPr>
        <w:tab/>
      </w:r>
      <w:r>
        <w:rPr>
          <w:b/>
        </w:rPr>
        <w:tab/>
      </w:r>
      <w:r>
        <w:t xml:space="preserve">Co-teaching experience, 2012 - Present </w:t>
      </w:r>
    </w:p>
    <w:p w:rsidR="00C9416D" w:rsidRDefault="00C9416D" w:rsidP="00C9416D">
      <w:pPr>
        <w:jc w:val="left"/>
      </w:pPr>
      <w:r>
        <w:tab/>
      </w:r>
      <w:r>
        <w:tab/>
      </w:r>
      <w:r>
        <w:tab/>
      </w:r>
      <w:r>
        <w:tab/>
        <w:t>Trained in Conscious Discipline, 2013</w:t>
      </w:r>
    </w:p>
    <w:p w:rsidR="00C9416D" w:rsidRDefault="00C9416D" w:rsidP="00C9416D">
      <w:pPr>
        <w:ind w:left="2880"/>
        <w:jc w:val="left"/>
      </w:pPr>
      <w:r>
        <w:t>Assisted in presenting at Wisconsin Technology Initiative Conference, 2013</w:t>
      </w:r>
    </w:p>
    <w:p w:rsidR="00C9416D" w:rsidRPr="00AD1418" w:rsidRDefault="00C9416D" w:rsidP="00C9416D">
      <w:pPr>
        <w:ind w:left="2880"/>
        <w:jc w:val="left"/>
      </w:pPr>
      <w:r>
        <w:t>Trained in SMART Technologies, 2012</w:t>
      </w:r>
    </w:p>
    <w:p w:rsidR="00C9416D" w:rsidRDefault="00C9416D" w:rsidP="00C9416D">
      <w:pPr>
        <w:ind w:left="2160" w:firstLine="720"/>
        <w:jc w:val="left"/>
      </w:pPr>
      <w:r>
        <w:t>Trained in Add+Vantage Math Recovery (AVMR), 2011</w:t>
      </w:r>
    </w:p>
    <w:p w:rsidR="00C9416D" w:rsidRDefault="00C9416D" w:rsidP="00C9416D">
      <w:pPr>
        <w:jc w:val="left"/>
      </w:pPr>
      <w:r>
        <w:tab/>
      </w:r>
      <w:r>
        <w:tab/>
      </w:r>
      <w:r>
        <w:tab/>
      </w:r>
      <w:r>
        <w:tab/>
        <w:t>Trained in the Comprehensive Literacy Model, 2011</w:t>
      </w:r>
    </w:p>
    <w:p w:rsidR="00C9416D" w:rsidRDefault="00C9416D" w:rsidP="00C9416D">
      <w:r>
        <w:tab/>
      </w:r>
      <w:r>
        <w:tab/>
      </w:r>
      <w:r>
        <w:tab/>
      </w:r>
      <w:r>
        <w:tab/>
      </w:r>
    </w:p>
    <w:p w:rsidR="00C9416D" w:rsidRPr="00994A2C" w:rsidRDefault="00C9416D" w:rsidP="00C9416D"/>
    <w:p w:rsidR="005C08D9" w:rsidRDefault="005C08D9" w:rsidP="005C08D9">
      <w:pPr>
        <w:ind w:left="1350" w:hanging="1350"/>
        <w:jc w:val="left"/>
      </w:pPr>
    </w:p>
    <w:p w:rsidR="00AD5292" w:rsidRDefault="00AD5292" w:rsidP="00AD5292">
      <w:pPr>
        <w:jc w:val="left"/>
      </w:pPr>
    </w:p>
    <w:p w:rsidR="00AD5292" w:rsidRDefault="00AD5292" w:rsidP="00AD5292">
      <w:pPr>
        <w:jc w:val="left"/>
      </w:pPr>
    </w:p>
    <w:p w:rsidR="00AD5292" w:rsidRDefault="00AD5292" w:rsidP="00AD5292">
      <w:pPr>
        <w:jc w:val="left"/>
      </w:pPr>
    </w:p>
    <w:p w:rsidR="00AD5292" w:rsidRPr="00567DAF" w:rsidRDefault="00AD5292" w:rsidP="00AD5292">
      <w:pPr>
        <w:jc w:val="left"/>
      </w:pPr>
    </w:p>
    <w:p w:rsidR="00F03C81" w:rsidRDefault="00F03C81"/>
    <w:sectPr w:rsidR="00F03C81" w:rsidSect="00F03C81">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ヒラギノ角ゴ Pro W3">
    <w:altName w:val="ヒラギノ角ゴ Pro W3"/>
    <w:charset w:val="80"/>
    <w:family w:val="auto"/>
    <w:pitch w:val="variable"/>
    <w:sig w:usb0="00000001" w:usb1="00000000" w:usb2="07040407" w:usb3="00000000" w:csb0="00020000" w:csb1="00000000"/>
  </w:font>
  <w:font w:name="Lucida Grande">
    <w:altName w:val="Courier New"/>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DE5628"/>
    <w:rsid w:val="000A1E33"/>
    <w:rsid w:val="0027339F"/>
    <w:rsid w:val="005C08D9"/>
    <w:rsid w:val="00987875"/>
    <w:rsid w:val="00AD5292"/>
    <w:rsid w:val="00C9416D"/>
    <w:rsid w:val="00DE5628"/>
    <w:rsid w:val="00F03C81"/>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autoRedefine/>
    <w:qFormat/>
    <w:rsid w:val="00AD5292"/>
    <w:pPr>
      <w:widowControl w:val="0"/>
      <w:autoSpaceDE w:val="0"/>
      <w:autoSpaceDN w:val="0"/>
      <w:adjustRightInd w:val="0"/>
      <w:spacing w:line="261" w:lineRule="exact"/>
      <w:ind w:right="-15"/>
      <w:jc w:val="center"/>
    </w:pPr>
    <w:rPr>
      <w:rFonts w:eastAsia="ヒラギノ角ゴ Pro W3" w:cs="Times New Roman"/>
      <w:bCs/>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CommentReference">
    <w:name w:val="annotation reference"/>
    <w:basedOn w:val="DefaultParagraphFont"/>
    <w:rsid w:val="00AD5292"/>
    <w:rPr>
      <w:sz w:val="18"/>
      <w:szCs w:val="18"/>
    </w:rPr>
  </w:style>
  <w:style w:type="paragraph" w:styleId="CommentText">
    <w:name w:val="annotation text"/>
    <w:basedOn w:val="Normal"/>
    <w:link w:val="CommentTextChar"/>
    <w:rsid w:val="00AD5292"/>
    <w:pPr>
      <w:spacing w:line="240" w:lineRule="auto"/>
    </w:pPr>
    <w:rPr>
      <w:szCs w:val="24"/>
    </w:rPr>
  </w:style>
  <w:style w:type="character" w:customStyle="1" w:styleId="CommentTextChar">
    <w:name w:val="Comment Text Char"/>
    <w:basedOn w:val="DefaultParagraphFont"/>
    <w:link w:val="CommentText"/>
    <w:rsid w:val="00AD5292"/>
    <w:rPr>
      <w:rFonts w:eastAsia="ヒラギノ角ゴ Pro W3" w:cs="Times New Roman"/>
      <w:bCs/>
    </w:rPr>
  </w:style>
  <w:style w:type="paragraph" w:styleId="BalloonText">
    <w:name w:val="Balloon Text"/>
    <w:basedOn w:val="Normal"/>
    <w:link w:val="BalloonTextChar"/>
    <w:unhideWhenUsed/>
    <w:rsid w:val="00AD5292"/>
    <w:pPr>
      <w:spacing w:line="240" w:lineRule="auto"/>
    </w:pPr>
    <w:rPr>
      <w:rFonts w:ascii="Lucida Grande" w:hAnsi="Lucida Grande"/>
      <w:sz w:val="18"/>
      <w:szCs w:val="18"/>
    </w:rPr>
  </w:style>
  <w:style w:type="character" w:customStyle="1" w:styleId="BalloonTextChar">
    <w:name w:val="Balloon Text Char"/>
    <w:basedOn w:val="DefaultParagraphFont"/>
    <w:link w:val="BalloonText"/>
    <w:rsid w:val="00AD5292"/>
    <w:rPr>
      <w:rFonts w:ascii="Lucida Grande" w:eastAsia="ヒラギノ角ゴ Pro W3" w:hAnsi="Lucida Grande" w:cs="Times New Roman"/>
      <w:bCs/>
      <w:sz w:val="18"/>
      <w:szCs w:val="18"/>
    </w:rPr>
  </w:style>
  <w:style w:type="table" w:styleId="TableGrid">
    <w:name w:val="Table Grid"/>
    <w:basedOn w:val="TableNormal"/>
    <w:uiPriority w:val="59"/>
    <w:rsid w:val="005C08D9"/>
    <w:rPr>
      <w:rFonts w:ascii="Times New Roman" w:eastAsiaTheme="minorEastAsia"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C08D9"/>
    <w:rPr>
      <w:color w:val="0000FF" w:themeColor="hyperlink"/>
      <w:u w:val="single"/>
    </w:rPr>
  </w:style>
  <w:style w:type="character" w:styleId="FollowedHyperlink">
    <w:name w:val="FollowedHyperlink"/>
    <w:basedOn w:val="DefaultParagraphFont"/>
    <w:uiPriority w:val="99"/>
    <w:semiHidden/>
    <w:unhideWhenUsed/>
    <w:rsid w:val="005C08D9"/>
    <w:rPr>
      <w:color w:val="800080" w:themeColor="followedHyperlink"/>
      <w:u w:val="single"/>
    </w:rPr>
  </w:style>
  <w:style w:type="paragraph" w:styleId="ListParagraph">
    <w:name w:val="List Paragraph"/>
    <w:qFormat/>
    <w:rsid w:val="00C9416D"/>
    <w:pPr>
      <w:spacing w:after="200" w:line="276" w:lineRule="auto"/>
      <w:ind w:left="720"/>
    </w:pPr>
    <w:rPr>
      <w:rFonts w:ascii="Lucida Grande" w:eastAsia="ヒラギノ角ゴ Pro W3" w:hAnsi="Lucida Grande" w:cs="Times New Roman"/>
      <w:color w:val="000000"/>
      <w:sz w:val="22"/>
      <w:szCs w:val="20"/>
    </w:rPr>
  </w:style>
  <w:style w:type="paragraph" w:styleId="CommentSubject">
    <w:name w:val="annotation subject"/>
    <w:basedOn w:val="CommentText"/>
    <w:next w:val="CommentText"/>
    <w:link w:val="CommentSubjectChar"/>
    <w:rsid w:val="00C9416D"/>
    <w:pPr>
      <w:jc w:val="left"/>
    </w:pPr>
    <w:rPr>
      <w:rFonts w:ascii="Times New Roman" w:hAnsi="Times New Roman"/>
      <w:b/>
      <w:sz w:val="20"/>
      <w:szCs w:val="20"/>
    </w:rPr>
  </w:style>
  <w:style w:type="character" w:customStyle="1" w:styleId="CommentSubjectChar">
    <w:name w:val="Comment Subject Char"/>
    <w:basedOn w:val="CommentTextChar"/>
    <w:link w:val="CommentSubject"/>
    <w:rsid w:val="00C9416D"/>
    <w:rPr>
      <w:rFonts w:ascii="Times New Roman" w:hAnsi="Times New Roman"/>
      <w:b/>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7" Type="http://schemas.openxmlformats.org/officeDocument/2006/relationships/hyperlink" Target="https://drive.google.com/" TargetMode="External"/><Relationship Id="rId11" Type="http://schemas.openxmlformats.org/officeDocument/2006/relationships/hyperlink" Target="mailto:sarah.casperson@oshkosh.k12.wi.us" TargetMode="External"/><Relationship Id="rId1" Type="http://schemas.openxmlformats.org/officeDocument/2006/relationships/numbering" Target="numbering.xml"/><Relationship Id="rId6" Type="http://schemas.openxmlformats.org/officeDocument/2006/relationships/hyperlink" Target="http://www.kidblog.org" TargetMode="External"/><Relationship Id="rId8" Type="http://schemas.openxmlformats.org/officeDocument/2006/relationships/hyperlink" Target="http://www.scholastic.com/teachers/article/using-web-tools-student-publishing-tools-collaborating" TargetMode="External"/><Relationship Id="rId13" Type="http://schemas.openxmlformats.org/officeDocument/2006/relationships/theme" Target="theme/theme1.xml"/><Relationship Id="rId10" Type="http://schemas.openxmlformats.org/officeDocument/2006/relationships/hyperlink" Target="http://wisedash.dpi.wi.gov" TargetMode="External"/><Relationship Id="rId5" Type="http://schemas.openxmlformats.org/officeDocument/2006/relationships/hyperlink" Target="http://www.oshkoshareacf.org" TargetMode="External"/><Relationship Id="rId12" Type="http://schemas.openxmlformats.org/officeDocument/2006/relationships/fontTable" Target="fontTable.xml"/><Relationship Id="rId2" Type="http://schemas.openxmlformats.org/officeDocument/2006/relationships/styles" Target="styles.xml"/><Relationship Id="rId9" Type="http://schemas.openxmlformats.org/officeDocument/2006/relationships/hyperlink" Target="http://www.smarterbalanced.or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3139</Words>
  <Characters>17893</Characters>
  <Application>Microsoft Word 12.1.0</Application>
  <DocSecurity>0</DocSecurity>
  <Lines>149</Lines>
  <Paragraphs>35</Paragraphs>
  <ScaleCrop>false</ScaleCrop>
  <LinksUpToDate>false</LinksUpToDate>
  <CharactersWithSpaces>21973</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Casperson</dc:creator>
  <cp:keywords/>
  <cp:lastModifiedBy>Sarah Casperson</cp:lastModifiedBy>
  <cp:revision>6</cp:revision>
  <dcterms:created xsi:type="dcterms:W3CDTF">2013-11-26T01:28:00Z</dcterms:created>
  <dcterms:modified xsi:type="dcterms:W3CDTF">2013-11-26T01:58:00Z</dcterms:modified>
</cp:coreProperties>
</file>